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30" w:rsidRDefault="00C4489B" w:rsidP="00466360">
      <w:pPr>
        <w:jc w:val="center"/>
        <w:rPr>
          <w:b/>
          <w:sz w:val="28"/>
          <w:szCs w:val="28"/>
        </w:rPr>
      </w:pPr>
      <w:r w:rsidRPr="00C4489B">
        <w:rPr>
          <w:b/>
          <w:sz w:val="28"/>
          <w:szCs w:val="28"/>
        </w:rPr>
        <w:t>Anatómiai tanulmányi versenykiírás</w:t>
      </w:r>
      <w:r w:rsidR="00C627AB">
        <w:rPr>
          <w:b/>
          <w:sz w:val="28"/>
          <w:szCs w:val="28"/>
        </w:rPr>
        <w:br/>
      </w:r>
      <w:r w:rsidR="00E51DF8">
        <w:rPr>
          <w:b/>
          <w:sz w:val="28"/>
          <w:szCs w:val="28"/>
        </w:rPr>
        <w:t>2014</w:t>
      </w:r>
    </w:p>
    <w:p w:rsidR="00FE5043" w:rsidRPr="00C627AB" w:rsidRDefault="00FE5043" w:rsidP="00466360">
      <w:pPr>
        <w:jc w:val="center"/>
        <w:rPr>
          <w:b/>
          <w:sz w:val="28"/>
          <w:szCs w:val="28"/>
        </w:rPr>
      </w:pPr>
    </w:p>
    <w:p w:rsidR="00CE7CB6" w:rsidRPr="00466360" w:rsidRDefault="00CE7CB6">
      <w:pPr>
        <w:rPr>
          <w:b/>
        </w:rPr>
      </w:pPr>
      <w:r w:rsidRPr="00466360">
        <w:rPr>
          <w:b/>
        </w:rPr>
        <w:t>Tematika:</w:t>
      </w:r>
    </w:p>
    <w:p w:rsidR="00CE7CB6" w:rsidRDefault="006013C7" w:rsidP="006013C7">
      <w:pPr>
        <w:pStyle w:val="ListParagraph"/>
        <w:numPr>
          <w:ilvl w:val="0"/>
          <w:numId w:val="1"/>
        </w:numPr>
      </w:pPr>
      <w:r>
        <w:t>a</w:t>
      </w:r>
      <w:r w:rsidR="00BD3F5D">
        <w:t xml:space="preserve">z Állatszervezettan </w:t>
      </w:r>
      <w:r w:rsidR="00E17B32">
        <w:t xml:space="preserve">I. és II. </w:t>
      </w:r>
      <w:r w:rsidR="00BD3F5D">
        <w:t>előadások</w:t>
      </w:r>
      <w:r w:rsidR="00CE7CB6">
        <w:t xml:space="preserve"> </w:t>
      </w:r>
      <w:r>
        <w:t xml:space="preserve">anyaga </w:t>
      </w:r>
      <w:r w:rsidR="00765956">
        <w:t>az emberi idegrendszer és az érzékszervek kivételével</w:t>
      </w:r>
    </w:p>
    <w:p w:rsidR="00FE5043" w:rsidRDefault="00BD3F5D" w:rsidP="00FD244E">
      <w:pPr>
        <w:pStyle w:val="ListParagraph"/>
        <w:numPr>
          <w:ilvl w:val="0"/>
          <w:numId w:val="1"/>
        </w:numPr>
      </w:pPr>
      <w:r>
        <w:t>az Állatszervezettan gyakorlatok anyag</w:t>
      </w:r>
      <w:r w:rsidR="00E17B32">
        <w:t>ából</w:t>
      </w:r>
      <w:r w:rsidR="0098629B">
        <w:t xml:space="preserve"> </w:t>
      </w:r>
      <w:r>
        <w:t xml:space="preserve">a következő állatcsoportok </w:t>
      </w:r>
      <w:r w:rsidR="00E17B32">
        <w:t xml:space="preserve">általános leírása </w:t>
      </w:r>
      <w:r>
        <w:t>és a példaállatok</w:t>
      </w:r>
      <w:r w:rsidR="00E17B32">
        <w:t xml:space="preserve"> részletes anyaga</w:t>
      </w:r>
      <w:r w:rsidR="0098629B">
        <w:t>.</w:t>
      </w:r>
    </w:p>
    <w:p w:rsidR="007A4906" w:rsidRDefault="00E17B32" w:rsidP="00FE5043">
      <w:pPr>
        <w:pStyle w:val="ListParagraph"/>
      </w:pPr>
      <w:r>
        <w:t>– A soksejtű állatok</w:t>
      </w:r>
      <w:r>
        <w:br/>
        <w:t>– A valódi szövetes állatok</w:t>
      </w:r>
      <w:r>
        <w:br/>
        <w:t>– A kétoldalian szimmetrikus állatok tagozata</w:t>
      </w:r>
      <w:r>
        <w:br/>
        <w:t>– Az ősszájúak altagozata</w:t>
      </w:r>
      <w:r>
        <w:br/>
        <w:t>– A laposférgek törzse  /  Az örvényférgek osztálya  /  A füles planária</w:t>
      </w:r>
      <w:r>
        <w:br/>
        <w:t>– A gyűrűsférgek törzse  /  A nyeregképzők osztálya  /  A földigiliszta</w:t>
      </w:r>
      <w:r>
        <w:br/>
        <w:t>– A puhatestűek törzse  /  A csigák osztálya  /  Az éticsiga</w:t>
      </w:r>
      <w:r>
        <w:br/>
        <w:t>– A vedlőállatok törzscsoportja</w:t>
      </w:r>
      <w:r>
        <w:br/>
        <w:t>– A fonálférgek törzse  /  A sertés orsógiliszta</w:t>
      </w:r>
      <w:r>
        <w:br/>
        <w:t>– Az ízeltlábúak törzse</w:t>
      </w:r>
      <w:r w:rsidR="00C70573">
        <w:t xml:space="preserve">  /  A rovarok osztálya  /  Az óriáscsótány</w:t>
      </w:r>
      <w:r w:rsidR="00C70573">
        <w:br/>
        <w:t>– Az újszájúak altagozata</w:t>
      </w:r>
      <w:r w:rsidR="00C70573">
        <w:br/>
        <w:t>– A gerincesek törzse</w:t>
      </w:r>
      <w:r w:rsidR="00C70573">
        <w:br/>
        <w:t>– A valódi csontoshalak  /  A ponty</w:t>
      </w:r>
      <w:r w:rsidR="007A4906">
        <w:br/>
        <w:t>– A kétéltűek osztálya  /  A kecskebéka</w:t>
      </w:r>
      <w:r w:rsidR="00C70573">
        <w:br/>
        <w:t>– A magasabbrendű vagy magzatburkos gerincesek</w:t>
      </w:r>
      <w:r w:rsidR="00C70573">
        <w:br/>
        <w:t>– A hüllők (csak az általános leírás anyaga)</w:t>
      </w:r>
      <w:r w:rsidR="00C70573">
        <w:br/>
        <w:t>– A madarak osztálya  /  A házityúk</w:t>
      </w:r>
      <w:r w:rsidR="00C70573">
        <w:br/>
        <w:t>– Az emlősök osztálya  /  A laboratóriumi patkány</w:t>
      </w:r>
      <w:r w:rsidR="007A4906">
        <w:t xml:space="preserve">  /  A házi macska</w:t>
      </w:r>
    </w:p>
    <w:p w:rsidR="00FE5043" w:rsidRDefault="00FE5043" w:rsidP="00FE5043">
      <w:pPr>
        <w:pStyle w:val="ListParagraph"/>
      </w:pPr>
      <w:r>
        <w:t>(Összehasonlító anatómiai praktikum I., 4. kiad., 2010; Összehasonlító anatómiai praktikum II., 4. kiad., 2012)</w:t>
      </w:r>
    </w:p>
    <w:p w:rsidR="00BD3F5D" w:rsidRDefault="009A5158" w:rsidP="00FD244E">
      <w:pPr>
        <w:pStyle w:val="ListParagraph"/>
        <w:numPr>
          <w:ilvl w:val="0"/>
          <w:numId w:val="1"/>
        </w:numPr>
      </w:pPr>
      <w:r>
        <w:t>az alapszövettan</w:t>
      </w:r>
    </w:p>
    <w:p w:rsidR="00466360" w:rsidRPr="00466360" w:rsidRDefault="00466360">
      <w:pPr>
        <w:rPr>
          <w:b/>
        </w:rPr>
      </w:pPr>
      <w:r w:rsidRPr="00466360">
        <w:rPr>
          <w:b/>
        </w:rPr>
        <w:t>A verseny két fordulós:</w:t>
      </w:r>
    </w:p>
    <w:p w:rsidR="00172133" w:rsidRDefault="00466360">
      <w:pPr>
        <w:ind w:left="426" w:hanging="426"/>
      </w:pPr>
      <w:r w:rsidRPr="00466360">
        <w:rPr>
          <w:i/>
        </w:rPr>
        <w:t>Első forduló</w:t>
      </w:r>
      <w:r w:rsidR="006013C7">
        <w:rPr>
          <w:i/>
        </w:rPr>
        <w:t xml:space="preserve"> (írásbeli)</w:t>
      </w:r>
      <w:r>
        <w:t xml:space="preserve">: </w:t>
      </w:r>
      <w:r w:rsidR="0098629B">
        <w:br/>
      </w:r>
      <w:r w:rsidR="00BB496F">
        <w:t>rövid, a szigorlati beugró kérdésekhez hasonló feladatok megoldása</w:t>
      </w:r>
      <w:r w:rsidR="00124E46">
        <w:br/>
      </w:r>
      <w:r w:rsidR="00BB496F">
        <w:t>ábrafelismerés és ábrafeliratozás</w:t>
      </w:r>
    </w:p>
    <w:p w:rsidR="00172133" w:rsidRDefault="00466360">
      <w:pPr>
        <w:ind w:left="426"/>
      </w:pPr>
      <w:r>
        <w:t xml:space="preserve">Azok a hallgatók, akik </w:t>
      </w:r>
      <w:r w:rsidR="0098629B">
        <w:t xml:space="preserve">az első fordulóban </w:t>
      </w:r>
      <w:r>
        <w:t>60 % feletti eredményt érnek el</w:t>
      </w:r>
      <w:r w:rsidR="00F802A0">
        <w:t>,</w:t>
      </w:r>
      <w:r>
        <w:t xml:space="preserve"> mentesülnek a</w:t>
      </w:r>
      <w:r w:rsidR="0098629B">
        <w:t>z állattani</w:t>
      </w:r>
      <w:r>
        <w:t xml:space="preserve"> szigorlati beugró dolgozat állatszervezettani részének megírásától</w:t>
      </w:r>
      <w:r w:rsidR="006013C7">
        <w:t xml:space="preserve">, 70 % feletti eredménnyel </w:t>
      </w:r>
      <w:r w:rsidR="00BB496F">
        <w:t xml:space="preserve">pedig </w:t>
      </w:r>
      <w:r w:rsidR="006013C7">
        <w:t>tovább lehet jutni a második fordulóra.</w:t>
      </w:r>
      <w:r w:rsidR="00967D07">
        <w:t xml:space="preserve"> </w:t>
      </w:r>
      <w:r w:rsidR="00967D07">
        <w:rPr>
          <w:sz w:val="24"/>
          <w:szCs w:val="24"/>
        </w:rPr>
        <w:t>Abban az esetben, ha a hallgató pontszáma nem éri el, de megközelíti a</w:t>
      </w:r>
      <w:r w:rsidR="00967D07">
        <w:rPr>
          <w:sz w:val="24"/>
          <w:szCs w:val="24"/>
        </w:rPr>
        <w:br/>
        <w:t>60%-ot, lehetőséget biztosítunk arra, hogy a verseny 2. fordulójában a beugró mentességet (hasonló helyzetben lévő kollégáival) csapatot alkotva, kérdésekre szóban válaszolva / feladatokat megoldva szerezze meg.</w:t>
      </w:r>
    </w:p>
    <w:p w:rsidR="00172133" w:rsidRDefault="00466360">
      <w:pPr>
        <w:ind w:left="426" w:hanging="426"/>
      </w:pPr>
      <w:r w:rsidRPr="00466360">
        <w:rPr>
          <w:i/>
        </w:rPr>
        <w:t>Második forduló</w:t>
      </w:r>
      <w:r w:rsidR="006013C7">
        <w:rPr>
          <w:i/>
        </w:rPr>
        <w:t xml:space="preserve"> (</w:t>
      </w:r>
      <w:r w:rsidR="006013C7" w:rsidRPr="007A4906">
        <w:rPr>
          <w:i/>
        </w:rPr>
        <w:t>szóbeli</w:t>
      </w:r>
      <w:r w:rsidR="00C70573" w:rsidRPr="007A4906">
        <w:rPr>
          <w:i/>
        </w:rPr>
        <w:t>,</w:t>
      </w:r>
      <w:r w:rsidR="00C70573" w:rsidRPr="007A4906">
        <w:t xml:space="preserve"> nyilvános</w:t>
      </w:r>
      <w:r w:rsidR="006013C7" w:rsidRPr="007A4906">
        <w:rPr>
          <w:i/>
        </w:rPr>
        <w:t>)</w:t>
      </w:r>
      <w:r w:rsidR="006013C7" w:rsidRPr="007A4906">
        <w:t>:</w:t>
      </w:r>
      <w:r w:rsidRPr="007A4906">
        <w:t xml:space="preserve"> </w:t>
      </w:r>
      <w:r w:rsidR="00124E46">
        <w:br/>
      </w:r>
      <w:r w:rsidR="00BB496F">
        <w:t xml:space="preserve">felkészülést követően </w:t>
      </w:r>
      <w:r w:rsidR="00BB496F" w:rsidRPr="007A4906">
        <w:t>10 perces előadás tartása a fenti anyagból húzott témában</w:t>
      </w:r>
      <w:r w:rsidR="00124E46">
        <w:t>;</w:t>
      </w:r>
      <w:r w:rsidR="00124E46">
        <w:br/>
      </w:r>
      <w:r w:rsidR="007A4906">
        <w:t xml:space="preserve">egy-egy átgondolást igénylő kérdés megválaszolása; </w:t>
      </w:r>
      <w:r w:rsidR="00124E46">
        <w:br/>
      </w:r>
      <w:r w:rsidR="00BB496F">
        <w:t>villámkérdések</w:t>
      </w:r>
      <w:r w:rsidR="00124E46">
        <w:t>.</w:t>
      </w:r>
    </w:p>
    <w:p w:rsidR="00172133" w:rsidRDefault="00466360">
      <w:pPr>
        <w:ind w:left="426"/>
      </w:pPr>
      <w:r>
        <w:lastRenderedPageBreak/>
        <w:t xml:space="preserve">Azok a hallgatók, akik 80 % feletti eredményt érnek el a második fordulóban és </w:t>
      </w:r>
      <w:r w:rsidR="00765956">
        <w:t xml:space="preserve">egy megadott időpontig </w:t>
      </w:r>
      <w:r>
        <w:t>teljesítik az emberi idegrendszer és érzékszervek beszámolót</w:t>
      </w:r>
      <w:r w:rsidR="00C70573">
        <w:t>,</w:t>
      </w:r>
      <w:r>
        <w:t xml:space="preserve"> </w:t>
      </w:r>
      <w:r w:rsidR="00E51DF8">
        <w:t xml:space="preserve">teljesítményüktől függően </w:t>
      </w:r>
      <w:r>
        <w:t>megajánlott</w:t>
      </w:r>
      <w:r w:rsidR="00967D07">
        <w:t xml:space="preserve"> </w:t>
      </w:r>
      <w:r w:rsidR="00E51DF8" w:rsidRPr="00F13378">
        <w:rPr>
          <w:b/>
        </w:rPr>
        <w:t>4 (jó)</w:t>
      </w:r>
      <w:r w:rsidR="00E51DF8">
        <w:t xml:space="preserve"> vagy </w:t>
      </w:r>
      <w:r>
        <w:t xml:space="preserve"> </w:t>
      </w:r>
      <w:r w:rsidRPr="006013C7">
        <w:rPr>
          <w:b/>
        </w:rPr>
        <w:t>5 (jeles) szigorlati részjegy</w:t>
      </w:r>
      <w:r>
        <w:t>et kapnak állatszervezettanból</w:t>
      </w:r>
      <w:r w:rsidR="006013C7">
        <w:t>. A legjobbakat külön is jutalmazzuk.</w:t>
      </w:r>
    </w:p>
    <w:p w:rsidR="00172133" w:rsidRDefault="00CE7CB6">
      <w:pPr>
        <w:ind w:left="426" w:hanging="426"/>
      </w:pPr>
      <w:r w:rsidRPr="006013C7">
        <w:rPr>
          <w:b/>
        </w:rPr>
        <w:t>Részvételi feltétel:</w:t>
      </w:r>
      <w:r>
        <w:t xml:space="preserve"> </w:t>
      </w:r>
      <w:r w:rsidR="00BB496F">
        <w:t>legalább elégséges kollokviumi jegy Állatszervezettan I.-ből</w:t>
      </w:r>
      <w:r w:rsidR="00C627AB">
        <w:br/>
      </w:r>
    </w:p>
    <w:p w:rsidR="00124E46" w:rsidRDefault="00466360" w:rsidP="00F93E82">
      <w:pPr>
        <w:tabs>
          <w:tab w:val="left" w:pos="1134"/>
        </w:tabs>
        <w:ind w:left="1134" w:hanging="1134"/>
      </w:pPr>
      <w:r w:rsidRPr="006013C7">
        <w:rPr>
          <w:b/>
        </w:rPr>
        <w:t>Időpont:</w:t>
      </w:r>
      <w:r>
        <w:t xml:space="preserve"> </w:t>
      </w:r>
      <w:r>
        <w:tab/>
      </w:r>
    </w:p>
    <w:p w:rsidR="00172133" w:rsidRDefault="00C4489B">
      <w:pPr>
        <w:ind w:left="851" w:hanging="425"/>
      </w:pPr>
      <w:r w:rsidRPr="00C4489B">
        <w:rPr>
          <w:i/>
        </w:rPr>
        <w:t>Első forduló</w:t>
      </w:r>
      <w:r w:rsidR="00466360">
        <w:t xml:space="preserve">: </w:t>
      </w:r>
      <w:r w:rsidR="00124E46">
        <w:t xml:space="preserve">  </w:t>
      </w:r>
      <w:r w:rsidR="00466360">
        <w:t>201</w:t>
      </w:r>
      <w:r w:rsidR="00496F1A">
        <w:t>4</w:t>
      </w:r>
      <w:r w:rsidR="00466360">
        <w:t xml:space="preserve">. november </w:t>
      </w:r>
      <w:r w:rsidR="00496F1A">
        <w:t>19</w:t>
      </w:r>
      <w:r w:rsidR="00466360">
        <w:t xml:space="preserve">., </w:t>
      </w:r>
      <w:r w:rsidR="00444AC1">
        <w:t>szerda</w:t>
      </w:r>
      <w:r w:rsidR="00466360">
        <w:t xml:space="preserve"> (12. oktatási hét)</w:t>
      </w:r>
      <w:r w:rsidR="006013C7" w:rsidRPr="006013C7">
        <w:t xml:space="preserve"> </w:t>
      </w:r>
      <w:r w:rsidR="006013C7">
        <w:t>18:00</w:t>
      </w:r>
      <w:r w:rsidR="00BB496F">
        <w:t>,</w:t>
      </w:r>
      <w:r w:rsidR="007A4906">
        <w:t xml:space="preserve"> Déli T</w:t>
      </w:r>
      <w:r w:rsidR="00F93E82">
        <w:t xml:space="preserve">ömb - </w:t>
      </w:r>
      <w:r w:rsidR="00444AC1" w:rsidRPr="00444AC1">
        <w:t xml:space="preserve">Kitaibel Pál terem </w:t>
      </w:r>
      <w:r w:rsidR="00F93E82">
        <w:t>(</w:t>
      </w:r>
      <w:r w:rsidR="00444AC1" w:rsidRPr="00444AC1">
        <w:t>0-823</w:t>
      </w:r>
      <w:r w:rsidR="00F93E82">
        <w:t>)</w:t>
      </w:r>
      <w:r w:rsidR="00F93E82">
        <w:br/>
        <w:t>(</w:t>
      </w:r>
      <w:r w:rsidR="007A4906">
        <w:t>Az első forduló eredményéről minden résztvevő értesítést kap november 2</w:t>
      </w:r>
      <w:r w:rsidR="00496F1A">
        <w:t>1</w:t>
      </w:r>
      <w:r w:rsidR="007A4906">
        <w:t>., péntekig.</w:t>
      </w:r>
      <w:r w:rsidR="00F93E82">
        <w:t>)</w:t>
      </w:r>
    </w:p>
    <w:p w:rsidR="00172133" w:rsidRDefault="00C4489B">
      <w:pPr>
        <w:ind w:left="851" w:hanging="425"/>
      </w:pPr>
      <w:r w:rsidRPr="00C4489B">
        <w:rPr>
          <w:i/>
        </w:rPr>
        <w:t>Második forduló</w:t>
      </w:r>
      <w:r w:rsidR="00466360">
        <w:t xml:space="preserve">: </w:t>
      </w:r>
      <w:r w:rsidR="00124E46">
        <w:t xml:space="preserve">  </w:t>
      </w:r>
      <w:r w:rsidR="00466360">
        <w:t>201</w:t>
      </w:r>
      <w:r w:rsidR="00B465A9">
        <w:t>4</w:t>
      </w:r>
      <w:r w:rsidR="00466360">
        <w:t xml:space="preserve">. </w:t>
      </w:r>
      <w:r w:rsidR="00A13C81">
        <w:t>nov</w:t>
      </w:r>
      <w:r w:rsidR="00466360">
        <w:t xml:space="preserve">ember </w:t>
      </w:r>
      <w:r w:rsidR="00496F1A">
        <w:t>29</w:t>
      </w:r>
      <w:r w:rsidR="00466360">
        <w:t>., szombat (13. oktatási hét)</w:t>
      </w:r>
      <w:r w:rsidR="006013C7">
        <w:t xml:space="preserve"> </w:t>
      </w:r>
      <w:r w:rsidR="007A4906">
        <w:t>9:00</w:t>
      </w:r>
      <w:r w:rsidR="00BB496F">
        <w:t>,</w:t>
      </w:r>
      <w:r w:rsidR="007A4906">
        <w:t xml:space="preserve"> Déli Tömb - </w:t>
      </w:r>
      <w:r w:rsidR="00967D07">
        <w:t>Biológiai intézeti tanács</w:t>
      </w:r>
      <w:r w:rsidR="007A4906">
        <w:t>terem (</w:t>
      </w:r>
      <w:r w:rsidR="00967D07">
        <w:t>7</w:t>
      </w:r>
      <w:r w:rsidR="00BB496F">
        <w:t>-</w:t>
      </w:r>
      <w:r w:rsidR="00967D07">
        <w:t>411</w:t>
      </w:r>
      <w:r w:rsidR="007A4906">
        <w:t>)</w:t>
      </w:r>
    </w:p>
    <w:p w:rsidR="00466360" w:rsidRDefault="00466360">
      <w:r w:rsidRPr="00765956">
        <w:rPr>
          <w:b/>
        </w:rPr>
        <w:t>Jelentkezés</w:t>
      </w:r>
      <w:r w:rsidR="00765956" w:rsidRPr="00765956">
        <w:rPr>
          <w:b/>
        </w:rPr>
        <w:t>:</w:t>
      </w:r>
      <w:r>
        <w:t xml:space="preserve"> e-mailben Pálfia Zsolt tanár úrnál (</w:t>
      </w:r>
      <w:hyperlink r:id="rId6" w:history="1">
        <w:r w:rsidR="00F13378">
          <w:rPr>
            <w:color w:val="008000"/>
            <w:u w:val="single"/>
          </w:rPr>
          <w:t>palfia.zsolt@ttk.elte.hu</w:t>
        </w:r>
      </w:hyperlink>
      <w:r>
        <w:t>)</w:t>
      </w:r>
    </w:p>
    <w:p w:rsidR="00466360" w:rsidRDefault="00466360">
      <w:r w:rsidRPr="006013C7">
        <w:rPr>
          <w:b/>
        </w:rPr>
        <w:t>Jelentkezési határidő:</w:t>
      </w:r>
      <w:r>
        <w:t xml:space="preserve"> 201</w:t>
      </w:r>
      <w:r w:rsidR="00B465A9">
        <w:t>4</w:t>
      </w:r>
      <w:r>
        <w:t xml:space="preserve">. november </w:t>
      </w:r>
      <w:r w:rsidR="00444AC1">
        <w:t>1</w:t>
      </w:r>
      <w:r w:rsidR="00496F1A">
        <w:t>2</w:t>
      </w:r>
      <w:r>
        <w:t xml:space="preserve">., </w:t>
      </w:r>
      <w:r w:rsidR="00444AC1">
        <w:t>szerda</w:t>
      </w:r>
      <w:r>
        <w:t>, 12:00 óra</w:t>
      </w:r>
    </w:p>
    <w:p w:rsidR="006013C7" w:rsidRDefault="006013C7">
      <w:r w:rsidRPr="006013C7">
        <w:rPr>
          <w:b/>
        </w:rPr>
        <w:t>Szervezők:</w:t>
      </w:r>
      <w:r>
        <w:t xml:space="preserve"> Csikós György, Molnár Kinga, Lőw Péter, Pálfia Zsolt, Zboray Géza</w:t>
      </w:r>
    </w:p>
    <w:sectPr w:rsidR="006013C7" w:rsidSect="007A4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3FD1"/>
    <w:multiLevelType w:val="hybridMultilevel"/>
    <w:tmpl w:val="DFD8E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D3F5D"/>
    <w:rsid w:val="000B74E0"/>
    <w:rsid w:val="000F7FCD"/>
    <w:rsid w:val="00124E46"/>
    <w:rsid w:val="00172133"/>
    <w:rsid w:val="00412191"/>
    <w:rsid w:val="00444AC1"/>
    <w:rsid w:val="00466360"/>
    <w:rsid w:val="00496F1A"/>
    <w:rsid w:val="005A7290"/>
    <w:rsid w:val="006013C7"/>
    <w:rsid w:val="00744EAD"/>
    <w:rsid w:val="00765956"/>
    <w:rsid w:val="007712A5"/>
    <w:rsid w:val="007A4906"/>
    <w:rsid w:val="00967D07"/>
    <w:rsid w:val="0098629B"/>
    <w:rsid w:val="009A5158"/>
    <w:rsid w:val="00A13C81"/>
    <w:rsid w:val="00B465A9"/>
    <w:rsid w:val="00BB496F"/>
    <w:rsid w:val="00BD3F5D"/>
    <w:rsid w:val="00C4489B"/>
    <w:rsid w:val="00C517BB"/>
    <w:rsid w:val="00C61CB6"/>
    <w:rsid w:val="00C627AB"/>
    <w:rsid w:val="00C70573"/>
    <w:rsid w:val="00CE7CB6"/>
    <w:rsid w:val="00D23171"/>
    <w:rsid w:val="00D468E1"/>
    <w:rsid w:val="00DF3BF6"/>
    <w:rsid w:val="00E1302D"/>
    <w:rsid w:val="00E17B32"/>
    <w:rsid w:val="00E51DF8"/>
    <w:rsid w:val="00F13378"/>
    <w:rsid w:val="00F802A0"/>
    <w:rsid w:val="00F93E82"/>
    <w:rsid w:val="00FA5230"/>
    <w:rsid w:val="00FD244E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3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4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6636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013C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7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57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FD24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24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24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24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244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OKTATAS\Anatomia_verseny\palfia.zsolt@ttk.elte.h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Z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4D5D524-1532-4437-A001-73212436A5E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</TotalTime>
  <Pages>2</Pages>
  <Words>388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Low</dc:creator>
  <cp:lastModifiedBy>Peter Low</cp:lastModifiedBy>
  <cp:revision>2</cp:revision>
  <dcterms:created xsi:type="dcterms:W3CDTF">2014-09-24T10:31:00Z</dcterms:created>
  <dcterms:modified xsi:type="dcterms:W3CDTF">2014-09-24T10:31:00Z</dcterms:modified>
</cp:coreProperties>
</file>