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35F60" w:rsidRDefault="00B379A4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6.35pt;margin-top:4.45pt;width:168.25pt;height:31.8pt;z-index:251658240;mso-wrap-distance-left:9.05pt;mso-wrap-distance-right:9.05pt" stroked="f" strokecolor="gray" strokeweight="0">
            <v:fill color2="black"/>
            <v:stroke color2="#7f7f7f"/>
            <v:textbox inset="3pt,3pt,3pt,3pt">
              <w:txbxContent>
                <w:p w:rsidR="00235F60" w:rsidRDefault="00630D1E">
                  <w:pPr>
                    <w:jc w:val="center"/>
                  </w:pPr>
                  <w:r>
                    <w:rPr>
                      <w:rFonts w:ascii="Bell MT" w:hAnsi="Bell MT" w:cs="Bell MT"/>
                      <w:color w:val="808080"/>
                      <w:sz w:val="40"/>
                      <w:szCs w:val="40"/>
                    </w:rPr>
                    <w:t xml:space="preserve">   </w:t>
                  </w:r>
                  <w:r w:rsidR="00235F60">
                    <w:rPr>
                      <w:rFonts w:ascii="Bell MT" w:hAnsi="Bell MT" w:cs="Bell MT"/>
                      <w:color w:val="808080"/>
                      <w:sz w:val="40"/>
                      <w:szCs w:val="40"/>
                    </w:rPr>
                    <w:t>Elnök</w:t>
                  </w:r>
                </w:p>
              </w:txbxContent>
            </v:textbox>
          </v:shape>
        </w:pict>
      </w:r>
      <w:r w:rsidR="00235F60">
        <w:pict>
          <v:shape id="_x0000_s1026" type="#_x0000_t202" style="position:absolute;left:0;text-align:left;margin-left:42.6pt;margin-top:60.9pt;width:94.25pt;height:95.25pt;z-index:251657216;mso-wrap-distance-left:7.05pt;mso-wrap-distance-right:7.05pt;mso-position-horizontal-relative:page;mso-position-vertical-relative:page" stroked="f" strokecolor="gray" strokeweight="0">
            <v:fill opacity="0" color2="black"/>
            <v:stroke color2="#7f7f7f"/>
            <v:textbox inset="3pt,3pt,3pt,3pt">
              <w:txbxContent>
                <w:p w:rsidR="00235F60" w:rsidRDefault="000D183A">
                  <w:r>
                    <w:rPr>
                      <w:rFonts w:ascii="Times New Roman" w:hAnsi="Times New Roman" w:cs="Times New Roman"/>
                      <w:noProof/>
                      <w:lang w:eastAsia="hu-HU"/>
                    </w:rPr>
                    <w:drawing>
                      <wp:inline distT="0" distB="0" distL="0" distR="0">
                        <wp:extent cx="933450" cy="914400"/>
                        <wp:effectExtent l="19050" t="19050" r="19050" b="19050"/>
                        <wp:docPr id="1" name="Kép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91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35F60" w:rsidRDefault="000D183A">
                  <w:r>
                    <w:rPr>
                      <w:rFonts w:ascii="Times New Roman" w:hAnsi="Times New Roman" w:cs="Times New Roman"/>
                      <w:noProof/>
                      <w:lang w:eastAsia="hu-HU"/>
                    </w:rPr>
                    <w:drawing>
                      <wp:inline distT="0" distB="0" distL="0" distR="0">
                        <wp:extent cx="38100" cy="19050"/>
                        <wp:effectExtent l="19050" t="19050" r="19050" b="19050"/>
                        <wp:docPr id="2" name="Kép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19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side="largest"/>
          </v:shape>
        </w:pict>
      </w:r>
      <w:r w:rsidR="000A0E6E">
        <w:rPr>
          <w:rFonts w:ascii="Times New Roman" w:hAnsi="Times New Roman" w:cs="Times New Roman"/>
          <w:b/>
          <w:sz w:val="20"/>
        </w:rPr>
        <w:t>Iktatószám: HÖK/</w:t>
      </w:r>
      <w:r w:rsidR="000D183A">
        <w:rPr>
          <w:rFonts w:ascii="Times New Roman" w:hAnsi="Times New Roman" w:cs="Times New Roman"/>
          <w:b/>
          <w:sz w:val="20"/>
        </w:rPr>
        <w:t>477</w:t>
      </w:r>
      <w:r w:rsidR="00002BDE">
        <w:rPr>
          <w:rFonts w:ascii="Times New Roman" w:hAnsi="Times New Roman" w:cs="Times New Roman"/>
          <w:b/>
          <w:sz w:val="20"/>
        </w:rPr>
        <w:t>/</w:t>
      </w:r>
      <w:r w:rsidR="00347695">
        <w:rPr>
          <w:rFonts w:ascii="Times New Roman" w:hAnsi="Times New Roman" w:cs="Times New Roman"/>
          <w:b/>
          <w:sz w:val="20"/>
        </w:rPr>
        <w:t>1</w:t>
      </w:r>
      <w:r w:rsidR="00000F72">
        <w:rPr>
          <w:rFonts w:ascii="Times New Roman" w:hAnsi="Times New Roman" w:cs="Times New Roman"/>
          <w:b/>
          <w:sz w:val="20"/>
        </w:rPr>
        <w:t xml:space="preserve"> (2013</w:t>
      </w:r>
      <w:r w:rsidR="00235F60">
        <w:rPr>
          <w:rFonts w:ascii="Times New Roman" w:hAnsi="Times New Roman" w:cs="Times New Roman"/>
          <w:b/>
          <w:sz w:val="20"/>
        </w:rPr>
        <w:t>)</w:t>
      </w:r>
    </w:p>
    <w:p w:rsidR="00235F60" w:rsidRDefault="00002BDE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</w:t>
      </w:r>
      <w:r w:rsidR="00347695">
        <w:rPr>
          <w:rFonts w:ascii="Times New Roman" w:hAnsi="Times New Roman" w:cs="Times New Roman"/>
          <w:b/>
          <w:sz w:val="20"/>
        </w:rPr>
        <w:t xml:space="preserve"> 33</w:t>
      </w:r>
    </w:p>
    <w:p w:rsidR="00235F60" w:rsidRDefault="00235F60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Mellékletek száma: </w:t>
      </w:r>
      <w:r w:rsidR="00347695">
        <w:rPr>
          <w:rFonts w:ascii="Times New Roman" w:hAnsi="Times New Roman" w:cs="Times New Roman"/>
          <w:b/>
          <w:sz w:val="20"/>
        </w:rPr>
        <w:t>0</w:t>
      </w:r>
    </w:p>
    <w:p w:rsidR="00235F60" w:rsidRDefault="00235F60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az</w:t>
      </w:r>
      <w:r>
        <w:rPr>
          <w:rFonts w:ascii="Times New Roman" w:hAnsi="Times New Roman" w:cs="Times New Roman"/>
          <w:b/>
          <w:bCs/>
          <w:szCs w:val="24"/>
        </w:rPr>
        <w:t xml:space="preserve"> ELTE TTK HÖK </w:t>
      </w:r>
      <w:r>
        <w:rPr>
          <w:rFonts w:ascii="Times New Roman" w:eastAsia="PMingLiU" w:hAnsi="Times New Roman" w:cs="Times New Roman"/>
          <w:b/>
          <w:bCs/>
          <w:szCs w:val="24"/>
        </w:rPr>
        <w:t>Küldöttgyűlésének</w:t>
      </w:r>
    </w:p>
    <w:p w:rsidR="00235F60" w:rsidRDefault="00612E29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2013</w:t>
      </w:r>
      <w:r w:rsidR="00235F60">
        <w:rPr>
          <w:rFonts w:ascii="Times New Roman" w:eastAsia="PMingLiU" w:hAnsi="Times New Roman" w:cs="Times New Roman"/>
          <w:b/>
          <w:bCs/>
          <w:szCs w:val="24"/>
        </w:rPr>
        <w:t>.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="000D183A">
        <w:rPr>
          <w:rFonts w:ascii="Times New Roman" w:hAnsi="Times New Roman" w:cs="Times New Roman"/>
          <w:b/>
          <w:bCs/>
          <w:szCs w:val="24"/>
        </w:rPr>
        <w:t>április</w:t>
      </w:r>
      <w:r>
        <w:rPr>
          <w:rFonts w:ascii="Times New Roman" w:hAnsi="Times New Roman" w:cs="Times New Roman"/>
          <w:b/>
          <w:bCs/>
          <w:szCs w:val="24"/>
        </w:rPr>
        <w:t xml:space="preserve"> 1</w:t>
      </w:r>
      <w:r w:rsidR="000D183A">
        <w:rPr>
          <w:rFonts w:ascii="Times New Roman" w:hAnsi="Times New Roman" w:cs="Times New Roman"/>
          <w:b/>
          <w:bCs/>
          <w:szCs w:val="24"/>
        </w:rPr>
        <w:t>5</w:t>
      </w:r>
      <w:r w:rsidR="00C1485A">
        <w:rPr>
          <w:rFonts w:ascii="Times New Roman" w:hAnsi="Times New Roman" w:cs="Times New Roman"/>
          <w:b/>
          <w:bCs/>
          <w:szCs w:val="24"/>
        </w:rPr>
        <w:t>-é</w:t>
      </w:r>
      <w:r w:rsidR="00235F60">
        <w:rPr>
          <w:rFonts w:ascii="Times New Roman" w:hAnsi="Times New Roman" w:cs="Times New Roman"/>
          <w:b/>
          <w:bCs/>
          <w:szCs w:val="24"/>
        </w:rPr>
        <w:t>n (</w:t>
      </w:r>
      <w:r w:rsidR="000D183A">
        <w:rPr>
          <w:rFonts w:ascii="Times New Roman" w:hAnsi="Times New Roman" w:cs="Times New Roman"/>
          <w:b/>
          <w:bCs/>
          <w:szCs w:val="24"/>
        </w:rPr>
        <w:t>hétfőn</w:t>
      </w:r>
      <w:r w:rsidR="00000F72">
        <w:rPr>
          <w:rFonts w:ascii="Times New Roman" w:hAnsi="Times New Roman" w:cs="Times New Roman"/>
          <w:b/>
          <w:bCs/>
          <w:szCs w:val="24"/>
        </w:rPr>
        <w:t xml:space="preserve">) </w:t>
      </w:r>
      <w:r w:rsidR="000D183A">
        <w:rPr>
          <w:rFonts w:ascii="Times New Roman" w:hAnsi="Times New Roman" w:cs="Times New Roman"/>
          <w:b/>
          <w:bCs/>
          <w:szCs w:val="24"/>
        </w:rPr>
        <w:t>20</w:t>
      </w:r>
      <w:r w:rsidR="00235F60">
        <w:rPr>
          <w:rFonts w:ascii="Times New Roman" w:hAnsi="Times New Roman" w:cs="Times New Roman"/>
          <w:b/>
          <w:bCs/>
          <w:szCs w:val="24"/>
        </w:rPr>
        <w:t xml:space="preserve"> órakor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rendkívüli </w:t>
      </w:r>
      <w:r>
        <w:rPr>
          <w:rFonts w:ascii="Times New Roman" w:hAnsi="Times New Roman" w:cs="Times New Roman"/>
          <w:b/>
          <w:bCs/>
          <w:szCs w:val="24"/>
        </w:rPr>
        <w:t>ülésére</w:t>
      </w: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2"/>
          <w:szCs w:val="22"/>
        </w:rPr>
        <w:t>Tervezett</w:t>
      </w:r>
      <w:r>
        <w:rPr>
          <w:rFonts w:ascii="Times New Roman" w:hAnsi="Times New Roman" w:cs="Times New Roman"/>
          <w:sz w:val="22"/>
          <w:szCs w:val="22"/>
        </w:rPr>
        <w:t xml:space="preserve"> helyszín: 1117 Budapest, Pázmány Péter sétány 1/A (Északi Tömb</w:t>
      </w:r>
      <w:r w:rsidR="00002BDE">
        <w:rPr>
          <w:rFonts w:ascii="Times New Roman" w:hAnsi="Times New Roman" w:cs="Times New Roman"/>
          <w:sz w:val="22"/>
          <w:szCs w:val="22"/>
        </w:rPr>
        <w:t>)</w:t>
      </w:r>
      <w:r w:rsidR="00612E29">
        <w:rPr>
          <w:rFonts w:ascii="Times New Roman" w:hAnsi="Times New Roman" w:cs="Times New Roman"/>
          <w:sz w:val="22"/>
          <w:szCs w:val="22"/>
        </w:rPr>
        <w:t>, 0.89 (Jedlik terem)</w:t>
      </w:r>
    </w:p>
    <w:p w:rsidR="00235F60" w:rsidRDefault="00235F60">
      <w:pPr>
        <w:rPr>
          <w:rFonts w:ascii="Times New Roman" w:eastAsia="PMingLiU" w:hAnsi="Times New Roman" w:cs="Times New Roman"/>
          <w:sz w:val="22"/>
          <w:szCs w:val="22"/>
        </w:rPr>
      </w:pP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235F60" w:rsidRPr="00B27CC0" w:rsidRDefault="00612E29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Be</w:t>
      </w:r>
      <w:r w:rsidR="00DC53D5">
        <w:rPr>
          <w:rFonts w:ascii="Times New Roman" w:hAnsi="Times New Roman" w:cs="Times New Roman"/>
          <w:szCs w:val="24"/>
          <w:lang w:eastAsia="hu-HU"/>
        </w:rPr>
        <w:t>számolók</w:t>
      </w:r>
    </w:p>
    <w:p w:rsidR="00B27CC0" w:rsidRPr="00B27CC0" w:rsidRDefault="000A0E6E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Személ</w:t>
      </w:r>
      <w:r w:rsidR="00B27CC0">
        <w:rPr>
          <w:rFonts w:ascii="Times New Roman" w:hAnsi="Times New Roman" w:cs="Times New Roman"/>
          <w:szCs w:val="24"/>
          <w:lang w:eastAsia="hu-HU"/>
        </w:rPr>
        <w:t>y</w:t>
      </w:r>
      <w:r>
        <w:rPr>
          <w:rFonts w:ascii="Times New Roman" w:hAnsi="Times New Roman" w:cs="Times New Roman"/>
          <w:szCs w:val="24"/>
          <w:lang w:eastAsia="hu-HU"/>
        </w:rPr>
        <w:t>i kérdések</w:t>
      </w:r>
    </w:p>
    <w:p w:rsidR="00B27CC0" w:rsidRPr="00B27CC0" w:rsidRDefault="000A0E6E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Választási bizottság</w:t>
      </w:r>
    </w:p>
    <w:p w:rsidR="00B27CC0" w:rsidRPr="00612E29" w:rsidRDefault="000A0E6E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Szabályzatok</w:t>
      </w:r>
    </w:p>
    <w:p w:rsidR="00612E29" w:rsidRDefault="00612E29" w:rsidP="00612E29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Egyebek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küldöttgyűlési tagok és a tisztségviselők megjelenésére feltétlenül számítok. Kimentéseket a </w:t>
      </w:r>
      <w:hyperlink r:id="rId9" w:history="1">
        <w:r>
          <w:rPr>
            <w:rStyle w:val="Hiperhivatkozs"/>
            <w:rFonts w:ascii="Times New Roman" w:eastAsia="PMingLiU" w:hAnsi="Times New Roman"/>
          </w:rPr>
          <w:t>hoktitkar@ttkhok.elte.hu</w:t>
        </w:r>
      </w:hyperlink>
      <w:r>
        <w:rPr>
          <w:rFonts w:ascii="Times New Roman" w:hAnsi="Times New Roman" w:cs="Times New Roman"/>
          <w:szCs w:val="24"/>
        </w:rPr>
        <w:t xml:space="preserve"> e-mail címre lehet küldeni.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002BDE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7611F4">
        <w:rPr>
          <w:rFonts w:ascii="Times New Roman" w:eastAsia="PMingLiU" w:hAnsi="Times New Roman" w:cs="Times New Roman"/>
          <w:szCs w:val="24"/>
        </w:rPr>
        <w:t>, 2013</w:t>
      </w:r>
      <w:r w:rsidR="00235F60">
        <w:rPr>
          <w:rFonts w:ascii="Times New Roman" w:eastAsia="PMingLiU" w:hAnsi="Times New Roman" w:cs="Times New Roman"/>
          <w:szCs w:val="24"/>
        </w:rPr>
        <w:t xml:space="preserve">. </w:t>
      </w:r>
      <w:r w:rsidR="000A0E6E">
        <w:rPr>
          <w:rFonts w:ascii="Times New Roman" w:eastAsia="PMingLiU" w:hAnsi="Times New Roman" w:cs="Times New Roman"/>
          <w:szCs w:val="24"/>
        </w:rPr>
        <w:t>február</w:t>
      </w:r>
      <w:r w:rsidR="007611F4">
        <w:rPr>
          <w:rFonts w:ascii="Times New Roman" w:eastAsia="PMingLiU" w:hAnsi="Times New Roman" w:cs="Times New Roman"/>
          <w:szCs w:val="24"/>
        </w:rPr>
        <w:t xml:space="preserve"> </w:t>
      </w:r>
      <w:r w:rsidR="000A0E6E">
        <w:rPr>
          <w:rFonts w:ascii="Times New Roman" w:eastAsia="PMingLiU" w:hAnsi="Times New Roman" w:cs="Times New Roman"/>
          <w:szCs w:val="24"/>
        </w:rPr>
        <w:t>26</w:t>
      </w:r>
      <w:r w:rsidR="00B379A4">
        <w:rPr>
          <w:rFonts w:ascii="Times New Roman" w:eastAsia="PMingLiU" w:hAnsi="Times New Roman" w:cs="Times New Roman"/>
          <w:szCs w:val="24"/>
        </w:rPr>
        <w:t>.</w:t>
      </w:r>
    </w:p>
    <w:p w:rsidR="00235F60" w:rsidRDefault="00235F60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35F60" w:rsidRDefault="00B379A4" w:rsidP="00B379A4">
      <w:pPr>
        <w:ind w:left="5663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A0E6E">
        <w:rPr>
          <w:rFonts w:ascii="Times New Roman" w:hAnsi="Times New Roman" w:cs="Times New Roman"/>
        </w:rPr>
        <w:t xml:space="preserve">    Béni Kornél</w:t>
      </w:r>
    </w:p>
    <w:p w:rsidR="00235F60" w:rsidRDefault="000A0E6E">
      <w:pPr>
        <w:ind w:left="566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</w:t>
      </w:r>
      <w:r w:rsidR="00235F60">
        <w:rPr>
          <w:rFonts w:ascii="Times New Roman" w:hAnsi="Times New Roman" w:cs="Times New Roman"/>
        </w:rPr>
        <w:t>lnök</w:t>
      </w:r>
      <w:r w:rsidR="00235F60">
        <w:rPr>
          <w:rFonts w:ascii="Times New Roman" w:hAnsi="Times New Roman" w:cs="Times New Roman"/>
        </w:rPr>
        <w:tab/>
      </w:r>
    </w:p>
    <w:p w:rsidR="00235F60" w:rsidRDefault="000A0E6E">
      <w:pPr>
        <w:ind w:left="3539" w:firstLine="708"/>
        <w:jc w:val="both"/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235F60">
        <w:rPr>
          <w:rFonts w:ascii="Times New Roman" w:hAnsi="Times New Roman" w:cs="Times New Roman"/>
        </w:rPr>
        <w:t>ELTE TTK HÖK</w:t>
      </w:r>
    </w:p>
    <w:sectPr w:rsidR="00235F60">
      <w:headerReference w:type="default" r:id="rId10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140" w:rsidRDefault="00E96140">
      <w:r>
        <w:separator/>
      </w:r>
    </w:p>
  </w:endnote>
  <w:endnote w:type="continuationSeparator" w:id="1">
    <w:p w:rsidR="00E96140" w:rsidRDefault="00E96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H-Times New Roma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140" w:rsidRDefault="00E96140">
      <w:r>
        <w:separator/>
      </w:r>
    </w:p>
  </w:footnote>
  <w:footnote w:type="continuationSeparator" w:id="1">
    <w:p w:rsidR="00E96140" w:rsidRDefault="00E961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1/A.</w:t>
    </w:r>
  </w:p>
  <w:p w:rsidR="00235F60" w:rsidRDefault="00235F60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62EED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05D"/>
    <w:rsid w:val="00000F72"/>
    <w:rsid w:val="00002BDE"/>
    <w:rsid w:val="000A0E6E"/>
    <w:rsid w:val="000D183A"/>
    <w:rsid w:val="00173D01"/>
    <w:rsid w:val="00235F60"/>
    <w:rsid w:val="00347695"/>
    <w:rsid w:val="0037705D"/>
    <w:rsid w:val="004121BC"/>
    <w:rsid w:val="0048382A"/>
    <w:rsid w:val="00612E29"/>
    <w:rsid w:val="00630D1E"/>
    <w:rsid w:val="006B15EA"/>
    <w:rsid w:val="007611F4"/>
    <w:rsid w:val="007E4B39"/>
    <w:rsid w:val="00865B1F"/>
    <w:rsid w:val="00867339"/>
    <w:rsid w:val="008745B9"/>
    <w:rsid w:val="008772CA"/>
    <w:rsid w:val="00895B0D"/>
    <w:rsid w:val="00B27CC0"/>
    <w:rsid w:val="00B379A4"/>
    <w:rsid w:val="00C1485A"/>
    <w:rsid w:val="00C32DA4"/>
    <w:rsid w:val="00DC53D5"/>
    <w:rsid w:val="00E96140"/>
    <w:rsid w:val="00ED3330"/>
    <w:rsid w:val="00F51F03"/>
    <w:rsid w:val="00FE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Bekezdsalapbettpusa2">
    <w:name w:val="Bekezdés alapbetűtípusa2"/>
  </w:style>
  <w:style w:type="character" w:customStyle="1" w:styleId="WW-Absatz-Standardschriftart111">
    <w:name w:val="WW-Absatz-Standardschriftart111"/>
  </w:style>
  <w:style w:type="character" w:customStyle="1" w:styleId="Bekezdsalapbettpusa1">
    <w:name w:val="Bekezdés alapbetűtípusa1"/>
  </w:style>
  <w:style w:type="character" w:styleId="Hiperhivatkozs">
    <w:name w:val="Hyperlink"/>
    <w:rPr>
      <w:color w:val="0000FF"/>
      <w:u w:val="single"/>
    </w:rPr>
  </w:style>
  <w:style w:type="character" w:customStyle="1" w:styleId="Szmozsjelek">
    <w:name w:val="Számozásjel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pPr>
      <w:suppressLineNumbers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</w:style>
  <w:style w:type="paragraph" w:styleId="HTML-kntformzott">
    <w:name w:val="HTML Preformatted"/>
    <w:basedOn w:val="Nor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oktitkar@ttkhok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05373-FAEE-4E39-9002-9A469A2B4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657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mailto:hoktitkar@ttkhok.elte.hu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irodavezeto</dc:creator>
  <cp:keywords/>
  <cp:lastModifiedBy>elnok</cp:lastModifiedBy>
  <cp:revision>2</cp:revision>
  <cp:lastPrinted>2012-08-09T11:55:00Z</cp:lastPrinted>
  <dcterms:created xsi:type="dcterms:W3CDTF">2013-04-08T16:52:00Z</dcterms:created>
  <dcterms:modified xsi:type="dcterms:W3CDTF">2013-04-08T16:52:00Z</dcterms:modified>
</cp:coreProperties>
</file>