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E9" w:rsidRDefault="002050CA">
      <w:pPr>
        <w:spacing w:line="300" w:lineRule="exact"/>
        <w:rPr>
          <w:b/>
          <w:sz w:val="26"/>
          <w:u w:val="single"/>
        </w:rPr>
      </w:pPr>
      <w:r>
        <w:rPr>
          <w:b/>
          <w:sz w:val="26"/>
          <w:u w:val="single"/>
        </w:rPr>
        <w:t>Emlékeztető az ELTE TTK HÖK Küldöttgyűlésének 2014. március 25-i üléséről</w:t>
      </w:r>
    </w:p>
    <w:p w:rsidR="00381AE9" w:rsidRDefault="00381AE9">
      <w:pPr>
        <w:spacing w:line="300" w:lineRule="exact"/>
        <w:rPr>
          <w:b/>
        </w:rPr>
      </w:pPr>
    </w:p>
    <w:p w:rsidR="00381AE9" w:rsidRDefault="002050CA">
      <w:pPr>
        <w:spacing w:line="300" w:lineRule="exact"/>
        <w:rPr>
          <w:b/>
        </w:rPr>
      </w:pPr>
      <w:r>
        <w:rPr>
          <w:b/>
        </w:rPr>
        <w:t xml:space="preserve">Az emlékeztetőt készítette: </w:t>
      </w:r>
      <w:proofErr w:type="spellStart"/>
      <w:r>
        <w:rPr>
          <w:b/>
        </w:rPr>
        <w:t>Miklós-Kovács</w:t>
      </w:r>
      <w:proofErr w:type="spellEnd"/>
      <w:r>
        <w:rPr>
          <w:b/>
        </w:rPr>
        <w:t xml:space="preserve"> Janka, Költő Enikő</w:t>
      </w:r>
    </w:p>
    <w:p w:rsidR="00381AE9" w:rsidRDefault="00381AE9">
      <w:pPr>
        <w:spacing w:line="300" w:lineRule="exact"/>
        <w:rPr>
          <w:b/>
        </w:rPr>
      </w:pPr>
    </w:p>
    <w:p w:rsidR="00381AE9" w:rsidRDefault="002050CA">
      <w:pPr>
        <w:spacing w:line="300" w:lineRule="exact"/>
        <w:rPr>
          <w:szCs w:val="24"/>
        </w:rPr>
      </w:pPr>
      <w:r>
        <w:rPr>
          <w:b/>
        </w:rPr>
        <w:t xml:space="preserve">Helye és ideje: </w:t>
      </w:r>
      <w:r>
        <w:rPr>
          <w:szCs w:val="24"/>
        </w:rPr>
        <w:t>Északi épület 0.89, 2014. 03. 25. 18:00</w:t>
      </w:r>
    </w:p>
    <w:p w:rsidR="00381AE9" w:rsidRDefault="00381AE9">
      <w:pPr>
        <w:spacing w:line="300" w:lineRule="exact"/>
      </w:pPr>
    </w:p>
    <w:p w:rsidR="00381AE9" w:rsidRDefault="002050CA">
      <w:pPr>
        <w:pStyle w:val="HTML-kntformzott"/>
        <w:spacing w:after="120" w:line="300" w:lineRule="exact"/>
        <w:rPr>
          <w:rFonts w:ascii="Times New Roman" w:hAnsi="Times New Roman"/>
          <w:sz w:val="24"/>
        </w:rPr>
      </w:pPr>
      <w:r>
        <w:rPr>
          <w:rFonts w:ascii="Times New Roman" w:hAnsi="Times New Roman"/>
          <w:b/>
          <w:sz w:val="24"/>
        </w:rPr>
        <w:t>Jelen vannak:</w:t>
      </w:r>
      <w:r>
        <w:rPr>
          <w:rFonts w:ascii="Times New Roman" w:hAnsi="Times New Roman"/>
          <w:sz w:val="24"/>
        </w:rPr>
        <w:t xml:space="preserve"> </w:t>
      </w:r>
      <w:r>
        <w:rPr>
          <w:rFonts w:ascii="Times New Roman" w:hAnsi="Times New Roman"/>
          <w:sz w:val="24"/>
        </w:rPr>
        <w:br/>
        <w:t xml:space="preserve">Szavazati joggal: Kovács Fanni, </w:t>
      </w:r>
      <w:r>
        <w:rPr>
          <w:rFonts w:ascii="Times New Roman" w:hAnsi="Times New Roman"/>
          <w:sz w:val="24"/>
        </w:rPr>
        <w:br/>
        <w:t xml:space="preserve">Tanácskozási joggal: </w:t>
      </w:r>
      <w:r>
        <w:rPr>
          <w:rFonts w:ascii="Times New Roman" w:hAnsi="Times New Roman"/>
          <w:sz w:val="24"/>
        </w:rPr>
        <w:br/>
        <w:t>Az Ellenőrző Bizottság részéről: Horváth Tamás, Költő Enikő</w:t>
      </w:r>
    </w:p>
    <w:p w:rsidR="00381AE9" w:rsidRDefault="002050CA">
      <w:pPr>
        <w:pStyle w:val="HTML-kntformzott"/>
        <w:spacing w:line="300" w:lineRule="exact"/>
        <w:rPr>
          <w:rFonts w:ascii="Times New Roman" w:hAnsi="Times New Roman"/>
          <w:b/>
          <w:sz w:val="24"/>
        </w:rPr>
      </w:pPr>
      <w:r>
        <w:rPr>
          <w:rFonts w:ascii="Times New Roman" w:hAnsi="Times New Roman"/>
          <w:b/>
          <w:sz w:val="24"/>
        </w:rPr>
        <w:t>Kovács Fanni 18:18- kor megnyitotta az ülést.</w:t>
      </w:r>
    </w:p>
    <w:p w:rsidR="00381AE9" w:rsidRDefault="00381AE9">
      <w:pPr>
        <w:pStyle w:val="HTML-kntformzott"/>
        <w:spacing w:line="300" w:lineRule="exact"/>
        <w:rPr>
          <w:rFonts w:ascii="Times New Roman" w:hAnsi="Times New Roman"/>
          <w:b/>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Az Ellenőrző Bizottság mandátumellenőrzést tartott, a Küldöttgyűlés 19 fővel határozatképes.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jelölte </w:t>
      </w:r>
      <w:proofErr w:type="spellStart"/>
      <w:r>
        <w:rPr>
          <w:rFonts w:ascii="Times New Roman" w:hAnsi="Times New Roman"/>
          <w:sz w:val="24"/>
        </w:rPr>
        <w:t>Miklós-Kovács</w:t>
      </w:r>
      <w:proofErr w:type="spellEnd"/>
      <w:r>
        <w:rPr>
          <w:rFonts w:ascii="Times New Roman" w:hAnsi="Times New Roman"/>
          <w:sz w:val="24"/>
        </w:rPr>
        <w:t xml:space="preserve"> Jankát az ülés emlékeztetőjének elkészítésére. </w:t>
      </w:r>
      <w:r>
        <w:rPr>
          <w:rFonts w:ascii="Times New Roman" w:hAnsi="Times New Roman"/>
          <w:sz w:val="24"/>
        </w:rPr>
        <w:br/>
        <w:t>A jelölt vállalta a jelölést.</w:t>
      </w:r>
    </w:p>
    <w:p w:rsidR="00381AE9" w:rsidRDefault="00381AE9">
      <w:pPr>
        <w:pStyle w:val="HTML-kntformzott"/>
        <w:spacing w:line="300" w:lineRule="exact"/>
        <w:rPr>
          <w:rFonts w:ascii="Times New Roman" w:hAnsi="Times New Roman"/>
          <w:sz w:val="24"/>
        </w:rPr>
      </w:pPr>
    </w:p>
    <w:p w:rsidR="00381AE9" w:rsidRDefault="00A60F6B">
      <w:pPr>
        <w:pStyle w:val="HTML-kntformzott"/>
        <w:spacing w:line="300" w:lineRule="exact"/>
        <w:rPr>
          <w:rFonts w:ascii="Times New Roman" w:hAnsi="Times New Roman"/>
          <w:i/>
          <w:sz w:val="24"/>
        </w:rPr>
      </w:pPr>
      <w:r>
        <w:rPr>
          <w:rFonts w:ascii="Times New Roman" w:hAnsi="Times New Roman"/>
          <w:i/>
          <w:sz w:val="24"/>
        </w:rPr>
        <w:t>54</w:t>
      </w:r>
      <w:r w:rsidR="002050CA">
        <w:rPr>
          <w:rFonts w:ascii="Times New Roman" w:hAnsi="Times New Roman"/>
          <w:i/>
          <w:sz w:val="24"/>
        </w:rPr>
        <w:t xml:space="preserve">/2014 (III.25.) számú küldöttgyűlési határozat: Az ELTE TTK HÖK Küldöttgyűlése 18 igen szavazattal és 1 tartózkodással támogatta, hogy </w:t>
      </w:r>
      <w:proofErr w:type="spellStart"/>
      <w:r w:rsidR="002050CA">
        <w:rPr>
          <w:rFonts w:ascii="Times New Roman" w:hAnsi="Times New Roman"/>
          <w:i/>
          <w:sz w:val="24"/>
        </w:rPr>
        <w:t>Miklós-Kovács</w:t>
      </w:r>
      <w:proofErr w:type="spellEnd"/>
      <w:r w:rsidR="002050CA">
        <w:rPr>
          <w:rFonts w:ascii="Times New Roman" w:hAnsi="Times New Roman"/>
          <w:i/>
          <w:sz w:val="24"/>
        </w:rPr>
        <w:t xml:space="preserve"> Janka készítse az ülés emlékeztetőjét.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ismertette a kiküldött napirendi pontokat, és elmondta, hogy érkezett egy </w:t>
      </w:r>
      <w:proofErr w:type="gramStart"/>
      <w:r>
        <w:rPr>
          <w:rFonts w:ascii="Times New Roman" w:hAnsi="Times New Roman"/>
          <w:sz w:val="24"/>
        </w:rPr>
        <w:t>napirend</w:t>
      </w:r>
      <w:proofErr w:type="gramEnd"/>
      <w:r>
        <w:rPr>
          <w:rFonts w:ascii="Times New Roman" w:hAnsi="Times New Roman"/>
          <w:sz w:val="24"/>
        </w:rPr>
        <w:t xml:space="preserve"> módosító javaslat, az ügyrendek, amit negyedik napirendi pontnak javasol. Napirendi pont és sorrendmódosító javaslat nem érkezett.</w:t>
      </w:r>
    </w:p>
    <w:p w:rsidR="00381AE9" w:rsidRDefault="00381AE9">
      <w:pPr>
        <w:pStyle w:val="HTML-kntformzott"/>
        <w:spacing w:line="300" w:lineRule="exact"/>
        <w:rPr>
          <w:rFonts w:ascii="Times New Roman" w:hAnsi="Times New Roman"/>
          <w:sz w:val="24"/>
        </w:rPr>
      </w:pPr>
    </w:p>
    <w:p w:rsidR="00381AE9" w:rsidRDefault="002050CA">
      <w:pPr>
        <w:spacing w:line="300" w:lineRule="exact"/>
      </w:pPr>
      <w:r>
        <w:t>Az ülésen elfogadott végleges napirend a következő:</w:t>
      </w:r>
    </w:p>
    <w:p w:rsidR="00381AE9" w:rsidRDefault="002050CA">
      <w:pPr>
        <w:pStyle w:val="Listaszerbekezds0"/>
        <w:numPr>
          <w:ilvl w:val="0"/>
          <w:numId w:val="2"/>
        </w:numPr>
        <w:spacing w:line="300" w:lineRule="exact"/>
      </w:pPr>
      <w:r>
        <w:t>Bejelentések</w:t>
      </w:r>
    </w:p>
    <w:p w:rsidR="00381AE9" w:rsidRDefault="002050CA">
      <w:pPr>
        <w:pStyle w:val="Listaszerbekezds0"/>
        <w:numPr>
          <w:ilvl w:val="0"/>
          <w:numId w:val="2"/>
        </w:numPr>
        <w:spacing w:line="300" w:lineRule="exact"/>
      </w:pPr>
      <w:r>
        <w:t>Beszámolók</w:t>
      </w:r>
    </w:p>
    <w:p w:rsidR="00381AE9" w:rsidRDefault="002050CA">
      <w:pPr>
        <w:pStyle w:val="Listaszerbekezds0"/>
        <w:numPr>
          <w:ilvl w:val="0"/>
          <w:numId w:val="2"/>
        </w:numPr>
        <w:spacing w:line="300" w:lineRule="exact"/>
      </w:pPr>
      <w:r>
        <w:t>Személyi kérdések</w:t>
      </w:r>
    </w:p>
    <w:p w:rsidR="00381AE9" w:rsidRDefault="002050CA">
      <w:pPr>
        <w:pStyle w:val="Listaszerbekezds0"/>
        <w:numPr>
          <w:ilvl w:val="0"/>
          <w:numId w:val="2"/>
        </w:numPr>
        <w:spacing w:line="300" w:lineRule="exact"/>
      </w:pPr>
      <w:r>
        <w:t>Ügyrendek</w:t>
      </w:r>
    </w:p>
    <w:p w:rsidR="00381AE9" w:rsidRDefault="002050CA">
      <w:pPr>
        <w:pStyle w:val="Listaszerbekezds0"/>
        <w:numPr>
          <w:ilvl w:val="0"/>
          <w:numId w:val="2"/>
        </w:numPr>
        <w:spacing w:line="300" w:lineRule="exact"/>
      </w:pPr>
      <w:r>
        <w:t>Képviselő választás</w:t>
      </w:r>
    </w:p>
    <w:p w:rsidR="00381AE9" w:rsidRDefault="002050CA">
      <w:pPr>
        <w:pStyle w:val="Listaszerbekezds0"/>
        <w:numPr>
          <w:ilvl w:val="0"/>
          <w:numId w:val="2"/>
        </w:numPr>
        <w:spacing w:line="300" w:lineRule="exact"/>
      </w:pPr>
      <w:r>
        <w:t>Egyebek</w:t>
      </w:r>
    </w:p>
    <w:p w:rsidR="00381AE9" w:rsidRDefault="00381AE9">
      <w:pPr>
        <w:pStyle w:val="Listaszerbekezds0"/>
        <w:spacing w:line="300" w:lineRule="exact"/>
      </w:pPr>
    </w:p>
    <w:p w:rsidR="00381AE9" w:rsidRDefault="00A60F6B">
      <w:pPr>
        <w:spacing w:line="300" w:lineRule="exact"/>
        <w:rPr>
          <w:i/>
        </w:rPr>
      </w:pPr>
      <w:r>
        <w:rPr>
          <w:i/>
        </w:rPr>
        <w:t>55</w:t>
      </w:r>
      <w:r w:rsidR="002050CA">
        <w:rPr>
          <w:i/>
        </w:rPr>
        <w:t>/2014 (III.25.) számú küldöttgyűlési határozat: Az ELTE TTK HÖK Küldöttgyűlése 18 igen szavazattal és 1 tartózkodással elfogadta az ismertetett napirendet.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after="240" w:line="300" w:lineRule="exact"/>
        <w:rPr>
          <w:rFonts w:ascii="Times New Roman" w:hAnsi="Times New Roman"/>
          <w:b/>
          <w:sz w:val="24"/>
          <w:u w:val="single"/>
        </w:rPr>
      </w:pPr>
      <w:r>
        <w:rPr>
          <w:rFonts w:ascii="Times New Roman" w:hAnsi="Times New Roman"/>
          <w:b/>
          <w:sz w:val="24"/>
          <w:u w:val="single"/>
        </w:rPr>
        <w:t>1. Bejelentések (18:20)</w:t>
      </w:r>
    </w:p>
    <w:p w:rsidR="00381AE9" w:rsidRDefault="002050CA">
      <w:pPr>
        <w:pStyle w:val="HTML-kntformzott"/>
        <w:spacing w:line="300" w:lineRule="exact"/>
        <w:rPr>
          <w:rFonts w:ascii="Times New Roman" w:hAnsi="Times New Roman"/>
          <w:sz w:val="24"/>
        </w:rPr>
      </w:pPr>
      <w:r>
        <w:rPr>
          <w:rFonts w:ascii="Times New Roman" w:hAnsi="Times New Roman"/>
          <w:sz w:val="24"/>
        </w:rPr>
        <w:t>Kovács Fanni bejelentette, hogy:</w:t>
      </w:r>
    </w:p>
    <w:p w:rsidR="00381AE9" w:rsidRDefault="002050CA">
      <w:pPr>
        <w:pStyle w:val="HTML-kntformzott"/>
        <w:numPr>
          <w:ilvl w:val="0"/>
          <w:numId w:val="3"/>
        </w:numPr>
        <w:spacing w:line="300" w:lineRule="exact"/>
        <w:rPr>
          <w:rFonts w:ascii="Times New Roman" w:hAnsi="Times New Roman"/>
          <w:sz w:val="24"/>
        </w:rPr>
      </w:pPr>
      <w:r>
        <w:rPr>
          <w:rFonts w:ascii="Times New Roman" w:hAnsi="Times New Roman"/>
          <w:sz w:val="24"/>
        </w:rPr>
        <w:t xml:space="preserve">Csutka Boglárka és Zakariás Barbara jelezték, hogy késnek a Küldöttgyűlésről, </w:t>
      </w:r>
      <w:proofErr w:type="spellStart"/>
      <w:r>
        <w:rPr>
          <w:rFonts w:ascii="Times New Roman" w:hAnsi="Times New Roman"/>
          <w:sz w:val="24"/>
        </w:rPr>
        <w:t>Uhjlár</w:t>
      </w:r>
      <w:proofErr w:type="spellEnd"/>
      <w:r>
        <w:rPr>
          <w:rFonts w:ascii="Times New Roman" w:hAnsi="Times New Roman"/>
          <w:sz w:val="24"/>
        </w:rPr>
        <w:t xml:space="preserve"> Péter tanulmányi elfoglaltság miatt, </w:t>
      </w:r>
      <w:proofErr w:type="spellStart"/>
      <w:r>
        <w:rPr>
          <w:rFonts w:ascii="Times New Roman" w:hAnsi="Times New Roman"/>
          <w:sz w:val="24"/>
        </w:rPr>
        <w:t>Fetter</w:t>
      </w:r>
      <w:proofErr w:type="spellEnd"/>
      <w:r>
        <w:rPr>
          <w:rFonts w:ascii="Times New Roman" w:hAnsi="Times New Roman"/>
          <w:sz w:val="24"/>
        </w:rPr>
        <w:t xml:space="preserve"> Dávid pedig családi okok miatt nem tud jelen lenni. </w:t>
      </w:r>
    </w:p>
    <w:p w:rsidR="00381AE9" w:rsidRDefault="002050CA">
      <w:pPr>
        <w:pStyle w:val="HTML-kntformzott"/>
        <w:numPr>
          <w:ilvl w:val="0"/>
          <w:numId w:val="3"/>
        </w:numPr>
        <w:spacing w:line="300" w:lineRule="exact"/>
        <w:rPr>
          <w:rFonts w:ascii="Times New Roman" w:hAnsi="Times New Roman"/>
          <w:sz w:val="24"/>
        </w:rPr>
      </w:pPr>
      <w:r>
        <w:rPr>
          <w:rFonts w:ascii="Times New Roman" w:hAnsi="Times New Roman"/>
          <w:sz w:val="24"/>
        </w:rPr>
        <w:t xml:space="preserve">Szenátuson rektorválasztás volt, ahol a pályázó ismét ismertette pályázatát, és 36 igen és 3 nem szavazattal javasolják a minisztériumnak a pályázó kinevezését.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Más bejelentés nem érkezett.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18:21-kor lezárta az első napirendi pontot.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after="240" w:line="300" w:lineRule="exact"/>
        <w:rPr>
          <w:rFonts w:ascii="Times New Roman" w:hAnsi="Times New Roman"/>
          <w:b/>
          <w:sz w:val="24"/>
          <w:u w:val="single"/>
        </w:rPr>
      </w:pPr>
      <w:r>
        <w:rPr>
          <w:rFonts w:ascii="Times New Roman" w:hAnsi="Times New Roman"/>
          <w:b/>
          <w:sz w:val="24"/>
          <w:u w:val="single"/>
        </w:rPr>
        <w:t>2. Beszámolók (18:21)</w:t>
      </w:r>
    </w:p>
    <w:p w:rsidR="00381AE9" w:rsidRDefault="002050CA">
      <w:pPr>
        <w:pStyle w:val="NormlWeb"/>
        <w:spacing w:before="0" w:after="0" w:line="300" w:lineRule="exact"/>
      </w:pPr>
      <w:r>
        <w:rPr>
          <w:i/>
        </w:rPr>
        <w:t>Kovács Fanni</w:t>
      </w:r>
      <w:r>
        <w:t xml:space="preserve"> elnök időben kiküldte beszámolóját, melyet nem kívánt kiegészíteni.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proofErr w:type="spellStart"/>
      <w:r>
        <w:rPr>
          <w:i/>
        </w:rPr>
        <w:t>Miklós-Kovács</w:t>
      </w:r>
      <w:proofErr w:type="spellEnd"/>
      <w:r>
        <w:rPr>
          <w:i/>
        </w:rPr>
        <w:t xml:space="preserve"> Janka</w:t>
      </w:r>
      <w:r>
        <w:t xml:space="preserve"> szociális elnökhelyettes időben kiküldte beszámolóját, melyet nem kívánt kiegészíteni.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Pr>
          <w:i/>
        </w:rPr>
        <w:t>Csonka Diána</w:t>
      </w:r>
      <w:r>
        <w:t xml:space="preserve"> tanulmányi elnökhelyettes időben kiküldte beszámolóját, melyet nem kívánt kiegészíteni.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Pr>
          <w:i/>
        </w:rPr>
        <w:t>Flaisz Fanni Pálma</w:t>
      </w:r>
      <w:r>
        <w:t xml:space="preserve"> esélyegyenlőségi biztos időben kiküldte beszámolóját, melyet nem kívánt kiegészíteni.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Pr>
          <w:i/>
        </w:rPr>
        <w:t>Török Balázs</w:t>
      </w:r>
      <w:r>
        <w:t xml:space="preserve"> főszerkesztő időben kiküldte beszámolóját, és jelezte, hogy az ülésen nem tud jelen lenni. Beszámolójához kérdés, hozzászólás nem érkezett.</w:t>
      </w:r>
    </w:p>
    <w:p w:rsidR="00381AE9" w:rsidRDefault="00381AE9">
      <w:pPr>
        <w:pStyle w:val="NormlWeb"/>
        <w:spacing w:before="0" w:after="0" w:line="300" w:lineRule="exact"/>
      </w:pPr>
    </w:p>
    <w:p w:rsidR="00381AE9" w:rsidRDefault="002050CA">
      <w:pPr>
        <w:pStyle w:val="NormlWeb"/>
        <w:spacing w:before="0" w:after="0" w:line="300" w:lineRule="exact"/>
      </w:pPr>
      <w:r>
        <w:t xml:space="preserve">18:23 – kor Nagy Klaudia Irén megérkezett az ülésre. </w:t>
      </w:r>
    </w:p>
    <w:p w:rsidR="00381AE9" w:rsidRDefault="00381AE9">
      <w:pPr>
        <w:pStyle w:val="NormlWeb"/>
        <w:spacing w:before="0" w:after="0" w:line="300" w:lineRule="exact"/>
      </w:pPr>
    </w:p>
    <w:p w:rsidR="00381AE9" w:rsidRDefault="002050CA">
      <w:pPr>
        <w:pStyle w:val="NormlWeb"/>
        <w:spacing w:before="0" w:after="0" w:line="300" w:lineRule="exact"/>
      </w:pPr>
      <w:proofErr w:type="spellStart"/>
      <w:r>
        <w:rPr>
          <w:i/>
        </w:rPr>
        <w:t>Fetter</w:t>
      </w:r>
      <w:proofErr w:type="spellEnd"/>
      <w:r>
        <w:rPr>
          <w:i/>
        </w:rPr>
        <w:t xml:space="preserve"> Dávid</w:t>
      </w:r>
      <w:r>
        <w:t xml:space="preserve"> informatikus időben kiküldte beszámolóját, és jelezte, hogy az ülésen nem tud jelen lenni. Beszámolójához kérdés, hozzászólás nem érkezett.</w:t>
      </w:r>
    </w:p>
    <w:p w:rsidR="00381AE9" w:rsidRDefault="00381AE9">
      <w:pPr>
        <w:pStyle w:val="NormlWeb"/>
        <w:spacing w:before="0" w:after="0" w:line="300" w:lineRule="exact"/>
      </w:pPr>
    </w:p>
    <w:p w:rsidR="00381AE9" w:rsidRDefault="002050CA">
      <w:pPr>
        <w:pStyle w:val="NormlWeb"/>
        <w:spacing w:before="0" w:after="0" w:line="300" w:lineRule="exact"/>
      </w:pPr>
      <w:r>
        <w:rPr>
          <w:i/>
        </w:rPr>
        <w:t>Kiss Zsóka</w:t>
      </w:r>
      <w:r>
        <w:t xml:space="preserve"> kollégiumi biztos időben kiküldte beszámolóját, melyet nem kívánt kiegészíteni.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proofErr w:type="spellStart"/>
      <w:r>
        <w:rPr>
          <w:i/>
        </w:rPr>
        <w:t>Uhjlár</w:t>
      </w:r>
      <w:proofErr w:type="spellEnd"/>
      <w:r>
        <w:rPr>
          <w:i/>
        </w:rPr>
        <w:t xml:space="preserve"> Péter</w:t>
      </w:r>
      <w:r>
        <w:t xml:space="preserve"> mentorkoordinátor időben kiküldte beszámolóját, és jelezte, hogy az ülésen nem tud jelen lenni, de képviselőlistán tett kiegészítést a beszámolójával kapcsolatban.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Pr>
          <w:i/>
        </w:rPr>
        <w:t>Béni Kornél</w:t>
      </w:r>
      <w:r>
        <w:t xml:space="preserve"> utánpótlásért és önképzésért felelős referens időben kiküldte beszámolóját, és kiegészítette, azzal, hogy mit gondol ennek a tisztségnek a feladatköréről. Horváth Tamás megkérdezte, hogy mi annak az oka, hogy megválasztása óta nem tartotta meg fogadóóráit. Béni Kornél Horváth Tamás kérdésére elmondta, hogy igen, sajnos nem tudott fogadóórát tartani, többek között ennek az is volt az oka, hogy a honlapon még nem készült el a felhasználója, de ígéri, hogy jövő héttől már fog tartani. </w:t>
      </w:r>
    </w:p>
    <w:p w:rsidR="00381AE9" w:rsidRDefault="00381AE9">
      <w:pPr>
        <w:pStyle w:val="NormlWeb"/>
        <w:spacing w:before="0" w:after="0" w:line="300" w:lineRule="exact"/>
      </w:pPr>
    </w:p>
    <w:p w:rsidR="00381AE9" w:rsidRDefault="002050CA">
      <w:pPr>
        <w:pStyle w:val="NormlWeb"/>
        <w:spacing w:before="0" w:after="0" w:line="300" w:lineRule="exact"/>
      </w:pPr>
      <w:r>
        <w:t xml:space="preserve">18:26 – kor Tóth Róza és Pintér Ádám megérkezett az ülésre. </w:t>
      </w:r>
    </w:p>
    <w:p w:rsidR="00381AE9" w:rsidRDefault="00381AE9">
      <w:pPr>
        <w:pStyle w:val="NormlWeb"/>
        <w:spacing w:before="0" w:after="0" w:line="300" w:lineRule="exact"/>
      </w:pPr>
    </w:p>
    <w:p w:rsidR="00381AE9" w:rsidRDefault="002050CA">
      <w:pPr>
        <w:pStyle w:val="NormlWeb"/>
        <w:spacing w:before="0" w:after="0" w:line="300" w:lineRule="exact"/>
      </w:pPr>
      <w:proofErr w:type="spellStart"/>
      <w:r>
        <w:rPr>
          <w:i/>
        </w:rPr>
        <w:t>Visnovitz</w:t>
      </w:r>
      <w:proofErr w:type="spellEnd"/>
      <w:r>
        <w:rPr>
          <w:i/>
        </w:rPr>
        <w:t xml:space="preserve"> Márton</w:t>
      </w:r>
      <w:r>
        <w:t xml:space="preserve"> tanárképzési referens időben kiküldte beszámolóját, melyet nem kívánt kiegészíteni.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Pr>
          <w:i/>
        </w:rPr>
        <w:t>Kelemen Ádám</w:t>
      </w:r>
      <w:r>
        <w:t xml:space="preserve"> kommunikációs biztos késve küldte ki beszámolóját, melyet nem kívánt kiegészíteni, de elnézést kért, hogy késve küldte ki. Horváth Tamás megkérdezte, hogy mi </w:t>
      </w:r>
      <w:r>
        <w:lastRenderedPageBreak/>
        <w:t xml:space="preserve">annak az oka, hogy a hétfői Választmányra nem készítette el beszámolóját, és nem is jelent meg, hogy szóban kiegészítse. Kelemen Ádám elmondta, hogy azt gondolta, hogy a Küldöttgyűlés beszámoló elegendő, és nem kell külön előtte Választmányra is. </w:t>
      </w:r>
    </w:p>
    <w:p w:rsidR="00381AE9" w:rsidRDefault="00381AE9">
      <w:pPr>
        <w:pStyle w:val="NormlWeb"/>
        <w:spacing w:before="0" w:after="0" w:line="300" w:lineRule="exact"/>
      </w:pPr>
    </w:p>
    <w:p w:rsidR="00381AE9" w:rsidRDefault="002050CA">
      <w:pPr>
        <w:pStyle w:val="NormlWeb"/>
        <w:spacing w:before="0" w:after="0" w:line="300" w:lineRule="exact"/>
      </w:pPr>
      <w:r>
        <w:rPr>
          <w:i/>
        </w:rPr>
        <w:t>Enyingi Vera Atala</w:t>
      </w:r>
      <w:r>
        <w:t xml:space="preserve"> tudományos biztos késve küldte ki beszámolóját, melyet nem kívánt kiegészíteni, de elnézést kért, hogy késve küldte ki. Beszámolójához kérdés, hozzászólás nem érkezett.</w:t>
      </w:r>
    </w:p>
    <w:p w:rsidR="00381AE9" w:rsidRDefault="00381AE9">
      <w:pPr>
        <w:pStyle w:val="NormlWeb"/>
        <w:spacing w:before="0" w:after="0" w:line="300" w:lineRule="exact"/>
      </w:pPr>
    </w:p>
    <w:p w:rsidR="00381AE9" w:rsidRDefault="002050CA">
      <w:pPr>
        <w:pStyle w:val="NormlWeb"/>
        <w:spacing w:before="0" w:after="0" w:line="300" w:lineRule="exact"/>
      </w:pPr>
      <w:proofErr w:type="spellStart"/>
      <w:r>
        <w:rPr>
          <w:i/>
        </w:rPr>
        <w:t>Bohár</w:t>
      </w:r>
      <w:proofErr w:type="spellEnd"/>
      <w:r>
        <w:rPr>
          <w:i/>
        </w:rPr>
        <w:t xml:space="preserve"> Balázs</w:t>
      </w:r>
      <w:r>
        <w:t xml:space="preserve"> biológia szakterületi koordinátor időben kiküldte beszámolóját, melyet nem kívánt kiegészíteni.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Pr>
          <w:i/>
        </w:rPr>
        <w:t>Hegedüs Dávid</w:t>
      </w:r>
      <w:r>
        <w:t xml:space="preserve"> fizika szakterületi koordinátor időben kiküldte beszámolóját, melyet nem kívánt kiegészíteni.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sidRPr="00FC3198">
        <w:rPr>
          <w:i/>
          <w:iCs/>
        </w:rPr>
        <w:t xml:space="preserve">Vara Bálint </w:t>
      </w:r>
      <w:r>
        <w:t xml:space="preserve">földrajz-földtudományi szakterületi koordinátor időben kiküldte beszámolóját, és jelezte, hogy nem tud jelen lenni az ülésen.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proofErr w:type="spellStart"/>
      <w:r>
        <w:rPr>
          <w:i/>
        </w:rPr>
        <w:t>Koczur</w:t>
      </w:r>
      <w:proofErr w:type="spellEnd"/>
      <w:r>
        <w:rPr>
          <w:i/>
        </w:rPr>
        <w:t xml:space="preserve"> Szilvia</w:t>
      </w:r>
      <w:r>
        <w:t xml:space="preserve"> környezettudományi szakterületi koordinátor időben kiküldte beszámolóját, melyet nem kívánt kiegészíteni. Horváth Tamás kérdésére elmondta, hogy a Szakterületi Bizottság ülésein készült emlékeztetőket mihamarabb pótolni fogja. </w:t>
      </w:r>
    </w:p>
    <w:p w:rsidR="00381AE9" w:rsidRDefault="00381AE9">
      <w:pPr>
        <w:pStyle w:val="NormlWeb"/>
        <w:spacing w:before="0" w:after="0" w:line="300" w:lineRule="exact"/>
      </w:pPr>
    </w:p>
    <w:p w:rsidR="00381AE9" w:rsidRDefault="002050CA">
      <w:pPr>
        <w:pStyle w:val="NormlWeb"/>
        <w:spacing w:before="0" w:after="0" w:line="300" w:lineRule="exact"/>
      </w:pPr>
      <w:r>
        <w:rPr>
          <w:i/>
        </w:rPr>
        <w:t>Kuti Péter</w:t>
      </w:r>
      <w:r>
        <w:t xml:space="preserve"> matematika szakterületi koordinátor időben kiküldte beszámolóját, melyet nem kívánt kiegészíteni.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Pr>
          <w:i/>
        </w:rPr>
        <w:t>Horváth Tamás</w:t>
      </w:r>
      <w:r>
        <w:t xml:space="preserve"> az Ellenőrző Bizottság elnöke időben kiküldte beszámolóját, melyet nem kívánt kiegészíteni.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Pr>
          <w:i/>
        </w:rPr>
        <w:t>Költő Enikő</w:t>
      </w:r>
      <w:r>
        <w:t xml:space="preserve"> az Ellenőrző Bizottság tagja időben kiküldte beszámolóját, melyet nem kívánt kiegészíteni.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Pr>
          <w:i/>
        </w:rPr>
        <w:t>Dukán András Ferenc</w:t>
      </w:r>
      <w:r>
        <w:t xml:space="preserve"> a Hallgatói Alapítvány elnöke és </w:t>
      </w:r>
      <w:r>
        <w:rPr>
          <w:i/>
        </w:rPr>
        <w:t>Kuti Péter</w:t>
      </w:r>
      <w:r>
        <w:t xml:space="preserve"> a Hallgatói Alapítvány titkára időben kiküldték együttes beszámolójukat, és Dukán András Ferenc megköszönte az együttműködést a középiskolás előadások szervezésével. </w:t>
      </w:r>
    </w:p>
    <w:p w:rsidR="00381AE9" w:rsidRDefault="00381AE9">
      <w:pPr>
        <w:pStyle w:val="NormlWeb"/>
        <w:spacing w:before="0" w:after="0" w:line="300" w:lineRule="exact"/>
      </w:pPr>
    </w:p>
    <w:p w:rsidR="00381AE9" w:rsidRDefault="002050CA">
      <w:pPr>
        <w:pStyle w:val="NormlWeb"/>
        <w:spacing w:before="0" w:after="0" w:line="300" w:lineRule="exact"/>
      </w:pPr>
      <w:r>
        <w:rPr>
          <w:i/>
        </w:rPr>
        <w:t>Csutka Boglárka</w:t>
      </w:r>
      <w:r>
        <w:t xml:space="preserve"> gazdasági elnökhelyettes időben kiküldte beszámolóját, és jelezte, hogy késik az ülésről.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Pr>
          <w:i/>
        </w:rPr>
        <w:t>Zakariás Barbara</w:t>
      </w:r>
      <w:r>
        <w:t xml:space="preserve"> sport biztos időben kiküldte beszámolóját, és jelezte, hogy késik az ülésről. Beszámolójához kérdés, hozzászólás nem érkezett. </w:t>
      </w:r>
    </w:p>
    <w:p w:rsidR="00381AE9" w:rsidRDefault="00381AE9">
      <w:pPr>
        <w:pStyle w:val="NormlWeb"/>
        <w:spacing w:before="0" w:after="0" w:line="300" w:lineRule="exact"/>
      </w:pPr>
    </w:p>
    <w:p w:rsidR="00381AE9" w:rsidRDefault="002050CA">
      <w:pPr>
        <w:pStyle w:val="NormlWeb"/>
        <w:spacing w:before="0" w:after="0" w:line="300" w:lineRule="exact"/>
      </w:pPr>
      <w:r>
        <w:rPr>
          <w:i/>
        </w:rPr>
        <w:t>Érsek Gábor</w:t>
      </w:r>
      <w:r>
        <w:t xml:space="preserve"> Szakterületi Bizottsági elnök időben kiküldte beszámolóját, és kérte, hogy az ő beszámolójáról is szavazzon a Küldöttgyűlés. Beszámolójához kérdés, hozzászólás nem érkezett.</w:t>
      </w:r>
      <w:r>
        <w:br/>
      </w:r>
    </w:p>
    <w:p w:rsidR="00381AE9" w:rsidRDefault="002050CA">
      <w:pPr>
        <w:pStyle w:val="NormlWeb"/>
        <w:spacing w:before="0" w:after="0" w:line="300" w:lineRule="exact"/>
      </w:pPr>
      <w:r>
        <w:lastRenderedPageBreak/>
        <w:t xml:space="preserve">Az Ellenőrző Bizottság javaslatára Érsek Gábor beszámolójáról egy külön szavazó cetlin fog szavazni a Küldöttgyűlés. </w:t>
      </w:r>
    </w:p>
    <w:p w:rsidR="00381AE9" w:rsidRDefault="00381AE9">
      <w:pPr>
        <w:pStyle w:val="NormlWeb"/>
        <w:spacing w:before="0" w:after="0" w:line="300" w:lineRule="exact"/>
      </w:pPr>
    </w:p>
    <w:p w:rsidR="00381AE9" w:rsidRDefault="002050CA">
      <w:pPr>
        <w:pStyle w:val="NormlWeb"/>
        <w:spacing w:before="0" w:after="0" w:line="300" w:lineRule="exact"/>
      </w:pPr>
      <w:r>
        <w:t xml:space="preserve">18:42 – kor László Dorina elhagyta az ülést. </w:t>
      </w:r>
    </w:p>
    <w:p w:rsidR="00381AE9" w:rsidRDefault="00381AE9">
      <w:pPr>
        <w:pStyle w:val="NormlWeb"/>
        <w:spacing w:before="0" w:after="0" w:line="300" w:lineRule="exact"/>
      </w:pPr>
    </w:p>
    <w:p w:rsidR="00381AE9" w:rsidRDefault="002050CA">
      <w:pPr>
        <w:pStyle w:val="NormlWeb"/>
        <w:spacing w:before="0" w:after="0" w:line="300" w:lineRule="exact"/>
      </w:pPr>
      <w:r>
        <w:t>Kovács Fanni ismertette a szavazás menetét.</w:t>
      </w:r>
    </w:p>
    <w:p w:rsidR="00381AE9" w:rsidRDefault="00381AE9">
      <w:pPr>
        <w:pStyle w:val="NormlWeb"/>
        <w:spacing w:before="0" w:after="0" w:line="300" w:lineRule="exact"/>
      </w:pPr>
    </w:p>
    <w:p w:rsidR="00381AE9" w:rsidRDefault="002050CA">
      <w:pPr>
        <w:pStyle w:val="NormlWeb"/>
        <w:spacing w:before="0" w:after="0" w:line="300" w:lineRule="exact"/>
      </w:pPr>
      <w:r>
        <w:t xml:space="preserve">18:46 – kor Kovács Fanni szünetet rendelt el. </w:t>
      </w:r>
    </w:p>
    <w:p w:rsidR="00381AE9" w:rsidRDefault="00381AE9">
      <w:pPr>
        <w:pStyle w:val="NormlWeb"/>
        <w:spacing w:before="0" w:after="0" w:line="300" w:lineRule="exact"/>
      </w:pPr>
    </w:p>
    <w:p w:rsidR="00381AE9" w:rsidRDefault="002050CA">
      <w:pPr>
        <w:pStyle w:val="NormlWeb"/>
        <w:spacing w:before="0" w:after="0" w:line="300" w:lineRule="exact"/>
      </w:pPr>
      <w:r>
        <w:t xml:space="preserve">19:13 – kor Kovács Fanni újra megnyitotta az ülést. </w:t>
      </w:r>
    </w:p>
    <w:p w:rsidR="00381AE9" w:rsidRDefault="00381AE9">
      <w:pPr>
        <w:pStyle w:val="NormlWeb"/>
        <w:spacing w:before="0" w:after="0" w:line="300" w:lineRule="exact"/>
      </w:pPr>
    </w:p>
    <w:p w:rsidR="00381AE9" w:rsidRDefault="00381AE9">
      <w:pPr>
        <w:pStyle w:val="NormlWeb"/>
        <w:spacing w:before="0" w:after="0" w:line="300" w:lineRule="exact"/>
      </w:pPr>
    </w:p>
    <w:p w:rsidR="00381AE9" w:rsidRDefault="00381AE9">
      <w:pPr>
        <w:pStyle w:val="NormlWeb"/>
        <w:spacing w:before="0" w:after="0" w:line="300" w:lineRule="exact"/>
      </w:pPr>
    </w:p>
    <w:p w:rsidR="00381AE9" w:rsidRDefault="002050CA">
      <w:pPr>
        <w:pStyle w:val="NormlWeb"/>
        <w:spacing w:before="0" w:after="0" w:line="300" w:lineRule="exact"/>
      </w:pPr>
      <w:r>
        <w:t xml:space="preserve">A szavazatok összesítése után Kovács Fanni elmondta a beszámolókról való szavazás eredményét: </w:t>
      </w:r>
    </w:p>
    <w:p w:rsidR="00381AE9" w:rsidRDefault="00381AE9">
      <w:pPr>
        <w:pStyle w:val="NormlWeb"/>
        <w:spacing w:before="0" w:after="0" w:line="300" w:lineRule="exact"/>
      </w:pPr>
    </w:p>
    <w:p w:rsidR="00381AE9" w:rsidRDefault="002050CA">
      <w:pPr>
        <w:pStyle w:val="NormlWeb"/>
        <w:spacing w:before="0" w:after="0" w:line="300" w:lineRule="exact"/>
      </w:pPr>
      <w:r>
        <w:t>(igen, nem, tartózkodás, érvénytelen)</w:t>
      </w:r>
    </w:p>
    <w:p w:rsidR="00381AE9" w:rsidRDefault="002050CA">
      <w:pPr>
        <w:pStyle w:val="NormlWeb"/>
        <w:spacing w:before="0" w:after="0" w:line="300" w:lineRule="exact"/>
      </w:pPr>
      <w:r>
        <w:t>Elnök: 22,0,</w:t>
      </w:r>
      <w:proofErr w:type="spellStart"/>
      <w:r>
        <w:t>0</w:t>
      </w:r>
      <w:proofErr w:type="spellEnd"/>
      <w:r>
        <w:t>,0,</w:t>
      </w:r>
    </w:p>
    <w:p w:rsidR="00381AE9" w:rsidRDefault="002050CA">
      <w:pPr>
        <w:pStyle w:val="NormlWeb"/>
        <w:spacing w:before="0" w:after="0" w:line="300" w:lineRule="exact"/>
      </w:pPr>
      <w:r>
        <w:t>Gazdasági elnökhelyettes: 21,0,1,0</w:t>
      </w:r>
      <w:r>
        <w:br/>
        <w:t>Szociális elnökhelyettes: 21,1,</w:t>
      </w:r>
      <w:proofErr w:type="spellStart"/>
      <w:r>
        <w:t>1</w:t>
      </w:r>
      <w:proofErr w:type="spellEnd"/>
      <w:r>
        <w:t>,0</w:t>
      </w:r>
    </w:p>
    <w:p w:rsidR="00381AE9" w:rsidRDefault="002050CA">
      <w:pPr>
        <w:pStyle w:val="NormlWeb"/>
        <w:spacing w:before="0" w:after="0" w:line="300" w:lineRule="exact"/>
      </w:pPr>
      <w:r>
        <w:t>Tanulmányi elnökhelyettes: 22,0,</w:t>
      </w:r>
      <w:proofErr w:type="spellStart"/>
      <w:r>
        <w:t>0</w:t>
      </w:r>
      <w:proofErr w:type="spellEnd"/>
      <w:r>
        <w:t>,0</w:t>
      </w:r>
    </w:p>
    <w:p w:rsidR="00381AE9" w:rsidRDefault="002050CA">
      <w:pPr>
        <w:pStyle w:val="NormlWeb"/>
        <w:spacing w:before="0" w:after="0" w:line="300" w:lineRule="exact"/>
      </w:pPr>
      <w:r>
        <w:t>Esélyegyenlőségi biztos: 22,0,</w:t>
      </w:r>
      <w:proofErr w:type="spellStart"/>
      <w:r>
        <w:t>0</w:t>
      </w:r>
      <w:proofErr w:type="spellEnd"/>
      <w:r>
        <w:t>,0</w:t>
      </w:r>
      <w:r>
        <w:br/>
        <w:t>Főszerkesztő: 18,2,</w:t>
      </w:r>
      <w:proofErr w:type="spellStart"/>
      <w:r>
        <w:t>2</w:t>
      </w:r>
      <w:proofErr w:type="spellEnd"/>
      <w:r>
        <w:t>,0</w:t>
      </w:r>
    </w:p>
    <w:p w:rsidR="00381AE9" w:rsidRDefault="002050CA">
      <w:pPr>
        <w:pStyle w:val="NormlWeb"/>
        <w:spacing w:before="0" w:after="0" w:line="300" w:lineRule="exact"/>
      </w:pPr>
      <w:r>
        <w:t>Informatikus: 22,0,</w:t>
      </w:r>
      <w:proofErr w:type="spellStart"/>
      <w:r>
        <w:t>0</w:t>
      </w:r>
      <w:proofErr w:type="spellEnd"/>
      <w:r>
        <w:t>,0</w:t>
      </w:r>
    </w:p>
    <w:p w:rsidR="00381AE9" w:rsidRDefault="002050CA">
      <w:pPr>
        <w:pStyle w:val="NormlWeb"/>
        <w:spacing w:before="0" w:after="0" w:line="300" w:lineRule="exact"/>
      </w:pPr>
      <w:r>
        <w:t>Kollégiumi biztos: 22,0,</w:t>
      </w:r>
      <w:proofErr w:type="spellStart"/>
      <w:r>
        <w:t>0</w:t>
      </w:r>
      <w:proofErr w:type="spellEnd"/>
      <w:r>
        <w:t>,0</w:t>
      </w:r>
      <w:r>
        <w:br/>
        <w:t>Mentorkoordinátor: 7,9,6,0</w:t>
      </w:r>
    </w:p>
    <w:p w:rsidR="00381AE9" w:rsidRDefault="002050CA">
      <w:pPr>
        <w:pStyle w:val="NormlWeb"/>
        <w:spacing w:before="0" w:after="0" w:line="300" w:lineRule="exact"/>
      </w:pPr>
      <w:proofErr w:type="spellStart"/>
      <w:r>
        <w:t>Sportbiztos</w:t>
      </w:r>
      <w:proofErr w:type="spellEnd"/>
      <w:r>
        <w:t>: 21,0,1,0</w:t>
      </w:r>
    </w:p>
    <w:p w:rsidR="00381AE9" w:rsidRDefault="002050CA">
      <w:pPr>
        <w:pStyle w:val="NormlWeb"/>
        <w:spacing w:before="0" w:after="0" w:line="300" w:lineRule="exact"/>
      </w:pPr>
      <w:r>
        <w:t>Utánpótlásért és önképzésért felelős referens: 15,4,3,0</w:t>
      </w:r>
    </w:p>
    <w:p w:rsidR="00381AE9" w:rsidRDefault="002050CA">
      <w:pPr>
        <w:pStyle w:val="NormlWeb"/>
        <w:spacing w:before="0" w:after="0" w:line="300" w:lineRule="exact"/>
      </w:pPr>
      <w:r>
        <w:t>Tanárképzési referens: 21,1,0,</w:t>
      </w:r>
      <w:proofErr w:type="spellStart"/>
      <w:r>
        <w:t>0</w:t>
      </w:r>
      <w:proofErr w:type="spellEnd"/>
    </w:p>
    <w:p w:rsidR="00381AE9" w:rsidRDefault="002050CA">
      <w:pPr>
        <w:pStyle w:val="NormlWeb"/>
        <w:spacing w:before="0" w:after="0" w:line="300" w:lineRule="exact"/>
      </w:pPr>
      <w:r>
        <w:t>Kommunikációs biztos: 10,7,5,0</w:t>
      </w:r>
      <w:r>
        <w:br/>
        <w:t>Tudományos biztos: 12,6,4,0</w:t>
      </w:r>
      <w:r>
        <w:br/>
        <w:t>Biológia szakterületi koordinátor: 21,0,1,0</w:t>
      </w:r>
    </w:p>
    <w:p w:rsidR="00381AE9" w:rsidRDefault="002050CA">
      <w:pPr>
        <w:pStyle w:val="NormlWeb"/>
        <w:spacing w:before="0" w:after="0" w:line="300" w:lineRule="exact"/>
      </w:pPr>
      <w:r>
        <w:t>Fizika szakterületi koordinátor: 19,0,3,0</w:t>
      </w:r>
      <w:r>
        <w:br/>
        <w:t xml:space="preserve">Földrajz- és </w:t>
      </w:r>
      <w:proofErr w:type="spellStart"/>
      <w:r>
        <w:t>földtud</w:t>
      </w:r>
      <w:proofErr w:type="spellEnd"/>
      <w:r>
        <w:t>. szakterületi koordinátor: 21,1,0,</w:t>
      </w:r>
      <w:proofErr w:type="spellStart"/>
      <w:r>
        <w:t>0</w:t>
      </w:r>
      <w:proofErr w:type="spellEnd"/>
    </w:p>
    <w:p w:rsidR="00381AE9" w:rsidRDefault="002050CA">
      <w:pPr>
        <w:pStyle w:val="NormlWeb"/>
        <w:spacing w:before="0" w:after="0" w:line="300" w:lineRule="exact"/>
      </w:pPr>
      <w:r>
        <w:t>Környezettudományi szakterületi koordinátor: 20,0,2,0</w:t>
      </w:r>
      <w:r>
        <w:br/>
        <w:t>Matematika szakterületi koordinátor: 20,1,0,</w:t>
      </w:r>
      <w:proofErr w:type="spellStart"/>
      <w:r>
        <w:t>0</w:t>
      </w:r>
      <w:proofErr w:type="spellEnd"/>
      <w:r>
        <w:t xml:space="preserve"> és 1 távolmaradás</w:t>
      </w:r>
      <w:r>
        <w:br/>
        <w:t>Ellenőrző bizottság elnöke (Horváth Tamás): 22,0,</w:t>
      </w:r>
      <w:proofErr w:type="spellStart"/>
      <w:r>
        <w:t>0</w:t>
      </w:r>
      <w:proofErr w:type="spellEnd"/>
      <w:r>
        <w:t xml:space="preserve">,0 </w:t>
      </w:r>
    </w:p>
    <w:p w:rsidR="00381AE9" w:rsidRDefault="002050CA">
      <w:pPr>
        <w:pStyle w:val="NormlWeb"/>
        <w:spacing w:before="0" w:after="0" w:line="300" w:lineRule="exact"/>
      </w:pPr>
      <w:r>
        <w:t>Ellenőrző Bizottság tagja (Költő Enikő): 22,0,</w:t>
      </w:r>
      <w:proofErr w:type="spellStart"/>
      <w:r>
        <w:t>0</w:t>
      </w:r>
      <w:proofErr w:type="spellEnd"/>
      <w:r>
        <w:t>,0</w:t>
      </w:r>
    </w:p>
    <w:p w:rsidR="00381AE9" w:rsidRDefault="002050CA">
      <w:pPr>
        <w:pStyle w:val="NormlWeb"/>
        <w:spacing w:before="0" w:after="0" w:line="300" w:lineRule="exact"/>
      </w:pPr>
      <w:r>
        <w:t>Hallgatói Alapítvány elnök és titkár: 20,1,0,</w:t>
      </w:r>
      <w:proofErr w:type="spellStart"/>
      <w:r>
        <w:t>0</w:t>
      </w:r>
      <w:proofErr w:type="spellEnd"/>
      <w:r>
        <w:t xml:space="preserve"> és 1 távolmaradás</w:t>
      </w:r>
    </w:p>
    <w:p w:rsidR="00381AE9" w:rsidRDefault="002050CA">
      <w:pPr>
        <w:pStyle w:val="HTML-kntformzott"/>
        <w:spacing w:line="300" w:lineRule="exact"/>
        <w:rPr>
          <w:rFonts w:ascii="Times New Roman" w:hAnsi="Times New Roman"/>
          <w:sz w:val="24"/>
        </w:rPr>
      </w:pPr>
      <w:r>
        <w:rPr>
          <w:rFonts w:ascii="Times New Roman" w:hAnsi="Times New Roman"/>
          <w:sz w:val="24"/>
        </w:rPr>
        <w:t>Kémia Szakterületi Bizottsági elnök (Érsek Gábor): 18,2,</w:t>
      </w:r>
      <w:proofErr w:type="spellStart"/>
      <w:r>
        <w:rPr>
          <w:rFonts w:ascii="Times New Roman" w:hAnsi="Times New Roman"/>
          <w:sz w:val="24"/>
        </w:rPr>
        <w:t>2</w:t>
      </w:r>
      <w:proofErr w:type="spellEnd"/>
      <w:r>
        <w:rPr>
          <w:rFonts w:ascii="Times New Roman" w:hAnsi="Times New Roman"/>
          <w:sz w:val="24"/>
        </w:rPr>
        <w:t>,0</w:t>
      </w:r>
    </w:p>
    <w:p w:rsidR="00381AE9" w:rsidRDefault="00381AE9">
      <w:pPr>
        <w:pStyle w:val="HTML-kntformzott"/>
        <w:spacing w:line="300" w:lineRule="exact"/>
        <w:rPr>
          <w:rFonts w:ascii="Times New Roman" w:hAnsi="Times New Roman"/>
          <w:sz w:val="24"/>
        </w:rPr>
      </w:pPr>
    </w:p>
    <w:p w:rsidR="00381AE9" w:rsidRDefault="002050CA">
      <w:pPr>
        <w:pStyle w:val="NormlWeb"/>
        <w:spacing w:before="0" w:after="0" w:line="300" w:lineRule="exact"/>
        <w:jc w:val="both"/>
      </w:pPr>
      <w:r>
        <w:t xml:space="preserve">A Küldöttgyűlés </w:t>
      </w:r>
      <w:proofErr w:type="spellStart"/>
      <w:r>
        <w:t>Uhjlár</w:t>
      </w:r>
      <w:proofErr w:type="spellEnd"/>
      <w:r>
        <w:t xml:space="preserve"> Péter és Kelemen Ádám beszámolóját nem fogadta el.</w:t>
      </w:r>
    </w:p>
    <w:p w:rsidR="00381AE9" w:rsidRDefault="00381AE9">
      <w:pPr>
        <w:pStyle w:val="NormlWeb"/>
        <w:spacing w:before="0" w:after="0" w:line="300" w:lineRule="exact"/>
        <w:jc w:val="both"/>
      </w:pPr>
    </w:p>
    <w:p w:rsidR="00381AE9" w:rsidRDefault="002050CA">
      <w:pPr>
        <w:spacing w:line="300" w:lineRule="exact"/>
        <w:jc w:val="both"/>
      </w:pPr>
      <w:r>
        <w:t>A Küldöttgyűlés titkosan határozatokat hozott a beszámolók elfogadásáról:</w:t>
      </w:r>
    </w:p>
    <w:p w:rsidR="00381AE9" w:rsidRDefault="00381AE9">
      <w:pPr>
        <w:pStyle w:val="NormlWeb"/>
        <w:spacing w:before="0" w:after="0" w:line="300" w:lineRule="exact"/>
        <w:jc w:val="both"/>
      </w:pPr>
    </w:p>
    <w:p w:rsidR="00381AE9" w:rsidRDefault="00A60F6B">
      <w:pPr>
        <w:spacing w:line="300" w:lineRule="exact"/>
        <w:jc w:val="both"/>
        <w:rPr>
          <w:i/>
        </w:rPr>
      </w:pPr>
      <w:r>
        <w:rPr>
          <w:i/>
        </w:rPr>
        <w:lastRenderedPageBreak/>
        <w:t>56</w:t>
      </w:r>
      <w:r w:rsidR="002050CA">
        <w:rPr>
          <w:i/>
        </w:rPr>
        <w:t xml:space="preserve">/2014 (III. 25.) számú küldöttgyűlési határozat: Az ELTE TTK HÖK Küldöttgyűlése 22 igen, szavazattal </w:t>
      </w:r>
      <w:proofErr w:type="gramStart"/>
      <w:r w:rsidR="002050CA">
        <w:rPr>
          <w:i/>
        </w:rPr>
        <w:t>egyhangúlag</w:t>
      </w:r>
      <w:proofErr w:type="gramEnd"/>
      <w:r w:rsidR="002050CA">
        <w:rPr>
          <w:i/>
        </w:rPr>
        <w:t xml:space="preserve"> elfogadta az elnök beszámolóját.</w:t>
      </w:r>
    </w:p>
    <w:p w:rsidR="00381AE9" w:rsidRDefault="00381AE9">
      <w:pPr>
        <w:spacing w:line="300" w:lineRule="exact"/>
        <w:jc w:val="both"/>
        <w:rPr>
          <w:i/>
        </w:rPr>
      </w:pPr>
    </w:p>
    <w:p w:rsidR="00381AE9" w:rsidRDefault="00A60F6B">
      <w:pPr>
        <w:spacing w:line="300" w:lineRule="exact"/>
        <w:jc w:val="both"/>
        <w:rPr>
          <w:i/>
        </w:rPr>
      </w:pPr>
      <w:r>
        <w:rPr>
          <w:i/>
        </w:rPr>
        <w:t>57</w:t>
      </w:r>
      <w:r w:rsidR="002050CA">
        <w:rPr>
          <w:i/>
        </w:rPr>
        <w:t>/2014 (III. 25.) számú küldöttgyűlési határozat: Az ELTE TTK HÖK Küldöttgyűlése 21 igen, 0 nem és 1 tartózkodó szavazat mellett nem fogadta el a gazdasági elnökhelyettes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58</w:t>
      </w:r>
      <w:r w:rsidR="002050CA">
        <w:rPr>
          <w:i/>
        </w:rPr>
        <w:t>/2014 (III. 25.) számú küldöttgyűlési határozat: Az ELTE TTK HÖK Küldöttgyűlése 21 igen, 1 nem, 1 tartózkodó szavazat mellett elfogadta a szociális elnökhelyettes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59</w:t>
      </w:r>
      <w:r w:rsidR="002050CA">
        <w:rPr>
          <w:i/>
        </w:rPr>
        <w:t xml:space="preserve">/2014 (III. 25.) számú küldöttgyűlési határozat: Az ELTE TTK HÖK Küldöttgyűlése 22 igen szavazattal </w:t>
      </w:r>
      <w:proofErr w:type="gramStart"/>
      <w:r w:rsidR="002050CA">
        <w:rPr>
          <w:i/>
        </w:rPr>
        <w:t>egyhangúlag</w:t>
      </w:r>
      <w:proofErr w:type="gramEnd"/>
      <w:r w:rsidR="002050CA">
        <w:rPr>
          <w:i/>
        </w:rPr>
        <w:t xml:space="preserve"> elfogadta a tanulmányi elnökhelyettes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60</w:t>
      </w:r>
      <w:r w:rsidR="002050CA">
        <w:rPr>
          <w:i/>
        </w:rPr>
        <w:t xml:space="preserve">/2014 (III. 25.) számú küldöttgyűlési határozat: Az ELTE TTK HÖK Küldöttgyűlése 22 igen szavazattal, </w:t>
      </w:r>
      <w:proofErr w:type="gramStart"/>
      <w:r w:rsidR="002050CA">
        <w:rPr>
          <w:i/>
        </w:rPr>
        <w:t>egyhangúlag</w:t>
      </w:r>
      <w:proofErr w:type="gramEnd"/>
      <w:r w:rsidR="002050CA">
        <w:rPr>
          <w:i/>
        </w:rPr>
        <w:t xml:space="preserve"> elfogadta az esélyegyenlőségi biztos beszámolóját.</w:t>
      </w:r>
    </w:p>
    <w:p w:rsidR="00381AE9" w:rsidRDefault="00381AE9">
      <w:pPr>
        <w:spacing w:line="300" w:lineRule="exact"/>
        <w:jc w:val="both"/>
        <w:rPr>
          <w:i/>
        </w:rPr>
      </w:pPr>
    </w:p>
    <w:p w:rsidR="00381AE9" w:rsidRDefault="00A60F6B">
      <w:pPr>
        <w:spacing w:line="300" w:lineRule="exact"/>
        <w:jc w:val="both"/>
        <w:rPr>
          <w:i/>
        </w:rPr>
      </w:pPr>
      <w:r>
        <w:rPr>
          <w:i/>
        </w:rPr>
        <w:t>61</w:t>
      </w:r>
      <w:r w:rsidR="002050CA">
        <w:rPr>
          <w:i/>
        </w:rPr>
        <w:t>/2014 (III. 25.) számú küldöttgyűlési határozat: Az ELTE TTK HÖK Küldöttgyűlése 18 igen, 2 nem és 2 tartózkodó szavazat mellett elfogadta a főszerkesztő beszámolóját.</w:t>
      </w:r>
    </w:p>
    <w:p w:rsidR="00FC3198" w:rsidRDefault="00FC3198">
      <w:pPr>
        <w:spacing w:line="300" w:lineRule="exact"/>
        <w:jc w:val="both"/>
        <w:rPr>
          <w:i/>
        </w:rPr>
      </w:pPr>
    </w:p>
    <w:p w:rsidR="00381AE9" w:rsidRDefault="00A60F6B">
      <w:pPr>
        <w:spacing w:line="300" w:lineRule="exact"/>
        <w:jc w:val="both"/>
        <w:rPr>
          <w:i/>
        </w:rPr>
      </w:pPr>
      <w:r>
        <w:rPr>
          <w:i/>
        </w:rPr>
        <w:t>62</w:t>
      </w:r>
      <w:r w:rsidR="002050CA">
        <w:rPr>
          <w:i/>
        </w:rPr>
        <w:t xml:space="preserve">/2014 (III. 25.) számú küldöttgyűlési határozat: Az ELTE TTK HÖK Küldöttgyűlése 22 igen szavazattal </w:t>
      </w:r>
      <w:proofErr w:type="gramStart"/>
      <w:r w:rsidR="002050CA">
        <w:rPr>
          <w:i/>
        </w:rPr>
        <w:t>egyhangúlag</w:t>
      </w:r>
      <w:proofErr w:type="gramEnd"/>
      <w:r w:rsidR="002050CA">
        <w:rPr>
          <w:i/>
        </w:rPr>
        <w:t xml:space="preserve"> elfogadta az informatikus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63</w:t>
      </w:r>
      <w:r w:rsidR="002050CA">
        <w:rPr>
          <w:i/>
        </w:rPr>
        <w:t xml:space="preserve">/2014 (III. 25.) számú küldöttgyűlési határozat: Az ELTE TTK HÖK Küldöttgyűlése 22 igen szavazattal </w:t>
      </w:r>
      <w:proofErr w:type="gramStart"/>
      <w:r w:rsidR="002050CA">
        <w:rPr>
          <w:i/>
        </w:rPr>
        <w:t>egyhangúlag</w:t>
      </w:r>
      <w:proofErr w:type="gramEnd"/>
      <w:r w:rsidR="002050CA">
        <w:rPr>
          <w:i/>
        </w:rPr>
        <w:t xml:space="preserve"> elfogadta a kollégiumi biztos beszámolóját.</w:t>
      </w:r>
    </w:p>
    <w:p w:rsidR="00381AE9" w:rsidRDefault="00381AE9">
      <w:pPr>
        <w:spacing w:line="300" w:lineRule="exact"/>
        <w:jc w:val="both"/>
        <w:rPr>
          <w:i/>
        </w:rPr>
      </w:pPr>
    </w:p>
    <w:p w:rsidR="00381AE9" w:rsidRDefault="00A60F6B">
      <w:pPr>
        <w:spacing w:line="300" w:lineRule="exact"/>
        <w:jc w:val="both"/>
        <w:rPr>
          <w:i/>
        </w:rPr>
      </w:pPr>
      <w:r>
        <w:rPr>
          <w:i/>
        </w:rPr>
        <w:t>64</w:t>
      </w:r>
      <w:r w:rsidR="002050CA">
        <w:rPr>
          <w:i/>
        </w:rPr>
        <w:t>/2014 (III. 25.) számú küldöttgyűlési határozat: Az ELTE TTK HÖK Küldöttgyűlése 7 igen, 9 nem és 6 tartózkodó szavazat mellett nem fogadta el a mentorkoordinátor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65</w:t>
      </w:r>
      <w:r w:rsidR="002050CA">
        <w:rPr>
          <w:i/>
        </w:rPr>
        <w:t>/2014 (III. 25.) számú küldöttgyűlési határozat: Az ELTE TTK HÖK Küldöttgyűlése 21 igen, 0 nem, 1 tartózkodó szavazat mellett elfogadta a sport biztos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66</w:t>
      </w:r>
      <w:r w:rsidR="002050CA">
        <w:rPr>
          <w:i/>
        </w:rPr>
        <w:t>/2014 (III. 25.) számú küldöttgyűlési határozat: Az ELTE TTK HÖK Küldöttgyűlése 15 igen, 4 nem, 3 tartózkodó szavazat mellett elfogadta az utánpótlásért és önképzésért felelős referens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67</w:t>
      </w:r>
      <w:r w:rsidR="002050CA">
        <w:rPr>
          <w:i/>
        </w:rPr>
        <w:t>/2014 (III. 25.) számú küldöttgyűlési határozat: Az ELTE TTK HÖK Küldöttgyűlése 21 igen, 1 nem, 0 tartózkodó szavazat mellett elfogadta a tanárképzési referens beszámolóját.</w:t>
      </w:r>
    </w:p>
    <w:p w:rsidR="00381AE9" w:rsidRDefault="00381AE9">
      <w:pPr>
        <w:spacing w:line="300" w:lineRule="exact"/>
        <w:jc w:val="both"/>
        <w:rPr>
          <w:i/>
        </w:rPr>
      </w:pPr>
    </w:p>
    <w:p w:rsidR="00381AE9" w:rsidRDefault="00A60F6B">
      <w:pPr>
        <w:spacing w:line="300" w:lineRule="exact"/>
        <w:jc w:val="both"/>
        <w:rPr>
          <w:i/>
        </w:rPr>
      </w:pPr>
      <w:r>
        <w:rPr>
          <w:i/>
        </w:rPr>
        <w:t>68</w:t>
      </w:r>
      <w:r w:rsidR="002050CA">
        <w:rPr>
          <w:i/>
        </w:rPr>
        <w:t>/2014 (III. 25.) számú küldöttgyűlési határozat: Az ELTE TTK HÖK Küldöttgyűlése 10 igen, 7 nem és 5 tartózkodó szavazat mellett nem fogadta el a kommunikációs biztos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69</w:t>
      </w:r>
      <w:r w:rsidR="002050CA">
        <w:rPr>
          <w:i/>
        </w:rPr>
        <w:t>/2014 (III. 25.) számú küldöttgyűlési határozat: Az ELTE TTK HÖK Küldöttgyűlése 12 igen, 6 nem és 4 tartózkodó szavazat elfogadta a tudományos biztos beszámolóját.</w:t>
      </w:r>
    </w:p>
    <w:p w:rsidR="00381AE9" w:rsidRDefault="00381AE9">
      <w:pPr>
        <w:spacing w:line="300" w:lineRule="exact"/>
        <w:jc w:val="both"/>
        <w:rPr>
          <w:i/>
        </w:rPr>
      </w:pPr>
    </w:p>
    <w:p w:rsidR="00381AE9" w:rsidRDefault="00A60F6B">
      <w:pPr>
        <w:spacing w:line="300" w:lineRule="exact"/>
        <w:jc w:val="both"/>
        <w:rPr>
          <w:i/>
        </w:rPr>
      </w:pPr>
      <w:r>
        <w:rPr>
          <w:i/>
        </w:rPr>
        <w:lastRenderedPageBreak/>
        <w:t>70</w:t>
      </w:r>
      <w:r w:rsidR="002050CA">
        <w:rPr>
          <w:i/>
        </w:rPr>
        <w:t>/2014 (III. 25.) számú küldöttgyűlési határozat: Az ELTE TTK HÖK Küldöttgyűlése 21 igen, 0 nem és 1 tartózkodó szavazat mellett elfogadta a biológia szakterületi koordinátor beszámolóját.</w:t>
      </w:r>
    </w:p>
    <w:p w:rsidR="00381AE9" w:rsidRDefault="00381AE9">
      <w:pPr>
        <w:pStyle w:val="NormlWeb"/>
        <w:spacing w:before="0" w:after="0" w:line="300" w:lineRule="exact"/>
        <w:rPr>
          <w:i/>
        </w:rPr>
      </w:pPr>
    </w:p>
    <w:p w:rsidR="00381AE9" w:rsidRDefault="00A60F6B">
      <w:pPr>
        <w:spacing w:line="300" w:lineRule="exact"/>
        <w:jc w:val="both"/>
        <w:rPr>
          <w:i/>
        </w:rPr>
      </w:pPr>
      <w:r>
        <w:rPr>
          <w:i/>
        </w:rPr>
        <w:t>71</w:t>
      </w:r>
      <w:r w:rsidR="002050CA">
        <w:rPr>
          <w:i/>
        </w:rPr>
        <w:t>/2014 (III. 25.) számú küldöttgyűlési határozat: Az ELTE TTK HÖK Küldöttgyűlése 19 igen, 0 nem és 3 tartózkodó szavazat mellett elfogadta a fizika szakterületi koordinátor beszámolóját.</w:t>
      </w:r>
    </w:p>
    <w:p w:rsidR="00381AE9" w:rsidRDefault="00381AE9">
      <w:pPr>
        <w:pStyle w:val="NormlWeb"/>
        <w:spacing w:before="0" w:after="0" w:line="300" w:lineRule="exact"/>
        <w:rPr>
          <w:i/>
        </w:rPr>
      </w:pPr>
    </w:p>
    <w:p w:rsidR="00381AE9" w:rsidRDefault="00A60F6B">
      <w:pPr>
        <w:spacing w:line="300" w:lineRule="exact"/>
        <w:jc w:val="both"/>
        <w:rPr>
          <w:i/>
        </w:rPr>
      </w:pPr>
      <w:r>
        <w:rPr>
          <w:i/>
        </w:rPr>
        <w:t>72</w:t>
      </w:r>
      <w:r w:rsidR="002050CA">
        <w:rPr>
          <w:i/>
        </w:rPr>
        <w:t>/2014 (III. 25.) számú küldöttgyűlési határozat: Az ELTE TTK HÖK Küldöttgyűlése 21 igen, 1 nem és 0 tartózkodó szavazat mellett elfogadta a földrajz- és földtudományi szakterületi koordinátor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73</w:t>
      </w:r>
      <w:r w:rsidR="002050CA">
        <w:rPr>
          <w:i/>
        </w:rPr>
        <w:t>/2014 (III. 25.) számú küldöttgyűlési határozat: Az ELTE TTK HÖK Küldöttgyűlése 20 igen, 0 nem és 2 tartózkodó szavazat mellett elfogadta a környezettudományi szakterületi koordinátor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74</w:t>
      </w:r>
      <w:r w:rsidR="002050CA">
        <w:rPr>
          <w:i/>
        </w:rPr>
        <w:t>/2014 (III. 25.) számú küldöttgyűlési határozat: Az ELTE TTK HÖK Küldöttgyűlése 20 igen, 1 nem, 0 tartózkodó és 1 távolmaradó szavazat mellett elfogadta a matematika szakterületi koordinátor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75</w:t>
      </w:r>
      <w:r w:rsidR="002050CA">
        <w:rPr>
          <w:i/>
        </w:rPr>
        <w:t xml:space="preserve">/2014 (III. 25.) számú küldöttgyűlési határozat: Az ELTE TTK HÖK Küldöttgyűlése 22 igen szavazattal </w:t>
      </w:r>
      <w:proofErr w:type="gramStart"/>
      <w:r w:rsidR="002050CA">
        <w:rPr>
          <w:i/>
        </w:rPr>
        <w:t>egyhangúlag</w:t>
      </w:r>
      <w:proofErr w:type="gramEnd"/>
      <w:r w:rsidR="002050CA">
        <w:rPr>
          <w:i/>
        </w:rPr>
        <w:t xml:space="preserve"> elfogadta az Ellenőrző bizottság elnökének (Horváth Tamás) beszámolóját.</w:t>
      </w:r>
    </w:p>
    <w:p w:rsidR="00381AE9" w:rsidRDefault="00381AE9">
      <w:pPr>
        <w:pStyle w:val="NormlWeb"/>
        <w:spacing w:before="0" w:after="0" w:line="300" w:lineRule="exact"/>
        <w:jc w:val="both"/>
        <w:rPr>
          <w:i/>
        </w:rPr>
      </w:pPr>
    </w:p>
    <w:p w:rsidR="00381AE9" w:rsidRDefault="00A60F6B">
      <w:pPr>
        <w:spacing w:line="300" w:lineRule="exact"/>
        <w:jc w:val="both"/>
        <w:rPr>
          <w:i/>
        </w:rPr>
      </w:pPr>
      <w:r>
        <w:rPr>
          <w:i/>
        </w:rPr>
        <w:t>76</w:t>
      </w:r>
      <w:r w:rsidR="002050CA">
        <w:rPr>
          <w:i/>
        </w:rPr>
        <w:t xml:space="preserve">/2014 (III. 25.) számú küldöttgyűlési határozat: Az ELTE TTK HÖK Küldöttgyűlése 22 igen szavazattal </w:t>
      </w:r>
      <w:proofErr w:type="gramStart"/>
      <w:r w:rsidR="002050CA">
        <w:rPr>
          <w:i/>
        </w:rPr>
        <w:t>egyhangúlag</w:t>
      </w:r>
      <w:proofErr w:type="gramEnd"/>
      <w:r w:rsidR="002050CA">
        <w:rPr>
          <w:i/>
        </w:rPr>
        <w:t xml:space="preserve"> elfogadta az Ellenőrző bizottság tagjának (Költő Enikő) beszámolóját.</w:t>
      </w:r>
    </w:p>
    <w:p w:rsidR="00FC3198" w:rsidRDefault="00FC3198">
      <w:pPr>
        <w:spacing w:line="300" w:lineRule="exact"/>
        <w:jc w:val="both"/>
        <w:rPr>
          <w:i/>
        </w:rPr>
      </w:pPr>
    </w:p>
    <w:p w:rsidR="00381AE9" w:rsidRDefault="00A60F6B">
      <w:pPr>
        <w:spacing w:line="300" w:lineRule="exact"/>
        <w:jc w:val="both"/>
        <w:rPr>
          <w:i/>
        </w:rPr>
      </w:pPr>
      <w:r>
        <w:rPr>
          <w:i/>
        </w:rPr>
        <w:t>77</w:t>
      </w:r>
      <w:r w:rsidR="002050CA">
        <w:rPr>
          <w:i/>
        </w:rPr>
        <w:t>/2014 (III. 25.) számú küldöttgyűlési határozat: Az ELTE TTK HÖK Küldöttgyűlése 20 igen, 1 nem, 0 tartózkodó és 1 távolmaradó szavazat mellett elfogadta a Hallgatói Alapítvány elnökének és titkárának együttes beszámolóját.</w:t>
      </w:r>
    </w:p>
    <w:p w:rsidR="00381AE9" w:rsidRDefault="00381AE9">
      <w:pPr>
        <w:spacing w:line="300" w:lineRule="exact"/>
        <w:jc w:val="both"/>
        <w:rPr>
          <w:i/>
        </w:rPr>
      </w:pPr>
    </w:p>
    <w:p w:rsidR="00381AE9" w:rsidRDefault="00A60F6B">
      <w:pPr>
        <w:spacing w:line="300" w:lineRule="exact"/>
        <w:jc w:val="both"/>
        <w:rPr>
          <w:i/>
        </w:rPr>
      </w:pPr>
      <w:r>
        <w:rPr>
          <w:i/>
        </w:rPr>
        <w:t>78</w:t>
      </w:r>
      <w:r w:rsidR="002050CA">
        <w:rPr>
          <w:i/>
        </w:rPr>
        <w:t>/2014 (III. 25.) számú küldöttgyűlési határozat: Az ELTE TTK HÖK Küldöttgyűlése 18 igen, 2 nem szavazattal, és 2 tartózkodó szavazat mellett elfogadta a kémia Szakterületi Bizottság elnökének (Érsek Gábor) beszámolóját.</w:t>
      </w:r>
    </w:p>
    <w:p w:rsidR="00381AE9" w:rsidRDefault="00381AE9">
      <w:pPr>
        <w:pStyle w:val="NormlWeb"/>
        <w:spacing w:before="0" w:after="0" w:line="300" w:lineRule="exact"/>
        <w:jc w:val="both"/>
      </w:pP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Kovács Fanni 19:12 - kor lezárta a második napirendi pontot.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after="120" w:line="300" w:lineRule="exact"/>
        <w:rPr>
          <w:rFonts w:ascii="Times New Roman" w:hAnsi="Times New Roman"/>
          <w:b/>
          <w:sz w:val="24"/>
          <w:u w:val="single"/>
        </w:rPr>
      </w:pPr>
      <w:r>
        <w:rPr>
          <w:rFonts w:ascii="Times New Roman" w:hAnsi="Times New Roman"/>
          <w:b/>
          <w:sz w:val="24"/>
          <w:u w:val="single"/>
        </w:rPr>
        <w:t>3. Személyi kérdések (19:12)</w:t>
      </w:r>
    </w:p>
    <w:p w:rsidR="00381AE9" w:rsidRDefault="00381AE9">
      <w:pPr>
        <w:pStyle w:val="HTML-kntformzott"/>
        <w:spacing w:after="120" w:line="300" w:lineRule="exact"/>
        <w:rPr>
          <w:rFonts w:ascii="Times New Roman" w:hAnsi="Times New Roman"/>
          <w:sz w:val="24"/>
        </w:rPr>
      </w:pPr>
    </w:p>
    <w:p w:rsidR="00381AE9" w:rsidRDefault="002050CA">
      <w:pPr>
        <w:pStyle w:val="HTML-kntformzott"/>
        <w:spacing w:after="120" w:line="300" w:lineRule="exact"/>
        <w:rPr>
          <w:rFonts w:ascii="Times New Roman" w:hAnsi="Times New Roman"/>
          <w:sz w:val="24"/>
          <w:u w:val="single"/>
        </w:rPr>
      </w:pPr>
      <w:r>
        <w:rPr>
          <w:rFonts w:ascii="Times New Roman" w:hAnsi="Times New Roman"/>
          <w:sz w:val="24"/>
          <w:u w:val="single"/>
        </w:rPr>
        <w:t>Ellenőrző Bizottsági tag választása:</w:t>
      </w:r>
    </w:p>
    <w:p w:rsidR="00381AE9" w:rsidRDefault="002050CA">
      <w:pPr>
        <w:pStyle w:val="HTML-kntformzott"/>
        <w:spacing w:after="120" w:line="300" w:lineRule="exact"/>
        <w:rPr>
          <w:rFonts w:ascii="Times New Roman" w:hAnsi="Times New Roman"/>
          <w:sz w:val="24"/>
        </w:rPr>
      </w:pPr>
      <w:r>
        <w:rPr>
          <w:rFonts w:ascii="Times New Roman" w:hAnsi="Times New Roman"/>
          <w:sz w:val="24"/>
        </w:rPr>
        <w:t xml:space="preserve">Kovács Fanni pályázata alapján jelölte Varga Évát. A jelölt vállalta a jelölést. Más jelölés nem érkezett.  </w:t>
      </w:r>
    </w:p>
    <w:p w:rsidR="00381AE9" w:rsidRDefault="00381AE9">
      <w:pPr>
        <w:pStyle w:val="HTML-kntformzott"/>
        <w:spacing w:after="120" w:line="300" w:lineRule="exact"/>
        <w:rPr>
          <w:rFonts w:ascii="Times New Roman" w:hAnsi="Times New Roman"/>
          <w:sz w:val="24"/>
        </w:rPr>
      </w:pPr>
    </w:p>
    <w:p w:rsidR="00381AE9" w:rsidRDefault="002050CA">
      <w:pPr>
        <w:pStyle w:val="HTML-kntformzott"/>
        <w:spacing w:after="120" w:line="300" w:lineRule="exact"/>
        <w:rPr>
          <w:rFonts w:ascii="Times New Roman" w:hAnsi="Times New Roman"/>
          <w:sz w:val="24"/>
        </w:rPr>
      </w:pPr>
      <w:r>
        <w:rPr>
          <w:rFonts w:ascii="Times New Roman" w:hAnsi="Times New Roman"/>
          <w:sz w:val="24"/>
        </w:rPr>
        <w:lastRenderedPageBreak/>
        <w:t>19:13 – kor Kelemen Ádám elhagyta az ülést.</w:t>
      </w:r>
    </w:p>
    <w:p w:rsidR="00381AE9" w:rsidRDefault="00381AE9">
      <w:pPr>
        <w:pStyle w:val="HTML-kntformzott"/>
        <w:spacing w:after="120" w:line="300" w:lineRule="exact"/>
        <w:rPr>
          <w:rFonts w:ascii="Times New Roman" w:hAnsi="Times New Roman"/>
          <w:sz w:val="24"/>
        </w:rPr>
      </w:pPr>
    </w:p>
    <w:p w:rsidR="00381AE9" w:rsidRDefault="002050CA">
      <w:pPr>
        <w:pStyle w:val="HTML-kntformzott"/>
        <w:spacing w:after="120" w:line="300" w:lineRule="exact"/>
        <w:rPr>
          <w:rFonts w:ascii="Times New Roman" w:hAnsi="Times New Roman"/>
          <w:sz w:val="24"/>
        </w:rPr>
      </w:pPr>
      <w:r>
        <w:rPr>
          <w:rFonts w:ascii="Times New Roman" w:hAnsi="Times New Roman"/>
          <w:sz w:val="24"/>
        </w:rPr>
        <w:t xml:space="preserve">Varga Éva nem kívánta kiegészíteni pályázatát. </w:t>
      </w:r>
      <w:r>
        <w:rPr>
          <w:rFonts w:ascii="Times New Roman" w:hAnsi="Times New Roman"/>
          <w:sz w:val="24"/>
        </w:rPr>
        <w:br/>
        <w:t xml:space="preserve">Érsek Gábor kérdésére Varga Éva válaszolt.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19:16 – kor Varga Éva elhagyta az ülést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i/>
          <w:sz w:val="24"/>
        </w:rPr>
      </w:pPr>
      <w:r>
        <w:rPr>
          <w:rFonts w:ascii="Times New Roman" w:hAnsi="Times New Roman"/>
          <w:i/>
          <w:sz w:val="24"/>
        </w:rPr>
        <w:t xml:space="preserve">A Küldöttgyűlés vitát folytatott a jelölt távollétében: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Zakariás Barbara megkérdezte az Ellenőrző Bizottság tagjait, hogy hogyan sikerült a tesztje. </w:t>
      </w:r>
      <w:r>
        <w:rPr>
          <w:rFonts w:ascii="Times New Roman" w:hAnsi="Times New Roman"/>
          <w:sz w:val="24"/>
        </w:rPr>
        <w:br/>
        <w:t xml:space="preserve">Költő Enikő válaszolt a kérdésre, és elmondta, hogy jól sikerült, apró pontatlanságok voltak csak, de abba hamar bele fog jönni. </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Horváth Tamás elmondta, hogy nyáron is pályázott Ellenőrző Bizottsági tagnak, most szakos mentorfelelős, szerinte alkalmas a jelölt.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19:</w:t>
      </w:r>
      <w:proofErr w:type="spellStart"/>
      <w:r>
        <w:rPr>
          <w:rFonts w:ascii="Times New Roman" w:hAnsi="Times New Roman"/>
          <w:sz w:val="24"/>
        </w:rPr>
        <w:t>19</w:t>
      </w:r>
      <w:proofErr w:type="spellEnd"/>
      <w:r>
        <w:rPr>
          <w:rFonts w:ascii="Times New Roman" w:hAnsi="Times New Roman"/>
          <w:sz w:val="24"/>
        </w:rPr>
        <w:t xml:space="preserve"> – kor Varga Éva visszatért az ülésre.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 Küldöttgyűlés nem kívánt vitát folytatni a jelölt jelenlétében.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ismertette a szavazás menetét.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ismertette a szavazás eredményét. </w:t>
      </w:r>
    </w:p>
    <w:p w:rsidR="00381AE9" w:rsidRDefault="00381AE9">
      <w:pPr>
        <w:pStyle w:val="HTML-kntformzott"/>
        <w:spacing w:line="300" w:lineRule="exact"/>
        <w:rPr>
          <w:rFonts w:ascii="Times New Roman" w:hAnsi="Times New Roman"/>
          <w:sz w:val="24"/>
        </w:rPr>
      </w:pPr>
    </w:p>
    <w:p w:rsidR="00381AE9" w:rsidRDefault="002050CA">
      <w:pPr>
        <w:pStyle w:val="NormlWeb"/>
        <w:spacing w:before="0" w:after="0" w:line="300" w:lineRule="exact"/>
        <w:jc w:val="both"/>
      </w:pPr>
      <w:r>
        <w:t>A Küldöttgyűlés titkosan határozatot hozott az Ellenőrző Bizottság tagjának megválasztásáról:</w:t>
      </w:r>
    </w:p>
    <w:p w:rsidR="00381AE9" w:rsidRDefault="00381AE9">
      <w:pPr>
        <w:pStyle w:val="HTML-kntformzott"/>
        <w:spacing w:line="300" w:lineRule="exact"/>
        <w:rPr>
          <w:rFonts w:ascii="Times New Roman" w:hAnsi="Times New Roman"/>
          <w:sz w:val="24"/>
        </w:rPr>
      </w:pPr>
    </w:p>
    <w:p w:rsidR="00381AE9" w:rsidRDefault="00A60F6B">
      <w:pPr>
        <w:spacing w:line="300" w:lineRule="exact"/>
        <w:jc w:val="both"/>
        <w:rPr>
          <w:i/>
        </w:rPr>
      </w:pPr>
      <w:r>
        <w:rPr>
          <w:i/>
        </w:rPr>
        <w:t>79</w:t>
      </w:r>
      <w:r w:rsidR="002050CA">
        <w:rPr>
          <w:i/>
        </w:rPr>
        <w:t>/2014 (III. 25.) számú küldöttgyűlési határozat: Az ELTE TTK HÖK Küldöttgyűlése Varga Évát 22 igen, 0 nem, 0 tartózkodó és 1 érvénytelen szavazat mellett megválasztotta az ELTE TTK HÖK Ellenőrző Bizottság tagjának.</w:t>
      </w:r>
    </w:p>
    <w:p w:rsidR="00381AE9" w:rsidRDefault="00381AE9">
      <w:pPr>
        <w:pStyle w:val="HTML-kntformzott"/>
        <w:spacing w:line="300" w:lineRule="exact"/>
        <w:rPr>
          <w:rFonts w:ascii="Times New Roman" w:hAnsi="Times New Roman"/>
          <w:i/>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19:23 – kor Érsek Gábor elhagyta az ülést.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u w:val="single"/>
        </w:rPr>
      </w:pPr>
      <w:r>
        <w:rPr>
          <w:rFonts w:ascii="Times New Roman" w:hAnsi="Times New Roman"/>
          <w:sz w:val="24"/>
          <w:u w:val="single"/>
        </w:rPr>
        <w:t>Titkár választása:</w:t>
      </w:r>
    </w:p>
    <w:p w:rsidR="00381AE9" w:rsidRDefault="00381AE9">
      <w:pPr>
        <w:pStyle w:val="HTML-kntformzott"/>
        <w:spacing w:line="300" w:lineRule="exact"/>
        <w:rPr>
          <w:rFonts w:ascii="Times New Roman" w:hAnsi="Times New Roman"/>
          <w:sz w:val="24"/>
          <w:u w:val="single"/>
        </w:rPr>
      </w:pPr>
    </w:p>
    <w:p w:rsidR="00381AE9" w:rsidRDefault="002050CA">
      <w:pPr>
        <w:pStyle w:val="HTML-kntformzott"/>
        <w:spacing w:after="120" w:line="300" w:lineRule="exact"/>
        <w:rPr>
          <w:rFonts w:ascii="Times New Roman" w:hAnsi="Times New Roman"/>
          <w:sz w:val="24"/>
        </w:rPr>
      </w:pPr>
      <w:r>
        <w:rPr>
          <w:rFonts w:ascii="Times New Roman" w:hAnsi="Times New Roman"/>
          <w:sz w:val="24"/>
        </w:rPr>
        <w:t xml:space="preserve">Kovács Fanni pályázata alapján jelölte Költő Enikő. A jelölt vállalta a jelölést. Más jelölés nem érkezett.  </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Költő Enikő nem kívánta kiegészíteni pályázatát. Kérdés nem érkezett a jelölthöz.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19:24 – kor Költő Enikő elhagyta az ülést. </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19:25 – kor Máthé Ágnes megérkezett az ülésre. </w:t>
      </w:r>
      <w:r>
        <w:rPr>
          <w:rFonts w:ascii="Times New Roman" w:hAnsi="Times New Roman"/>
          <w:sz w:val="24"/>
        </w:rPr>
        <w:br/>
      </w:r>
    </w:p>
    <w:p w:rsidR="00381AE9" w:rsidRDefault="002050CA">
      <w:pPr>
        <w:pStyle w:val="HTML-kntformzott"/>
        <w:spacing w:line="300" w:lineRule="exact"/>
        <w:rPr>
          <w:rFonts w:ascii="Times New Roman" w:hAnsi="Times New Roman"/>
          <w:i/>
          <w:sz w:val="24"/>
        </w:rPr>
      </w:pPr>
      <w:r>
        <w:rPr>
          <w:rFonts w:ascii="Times New Roman" w:hAnsi="Times New Roman"/>
          <w:i/>
          <w:sz w:val="24"/>
        </w:rPr>
        <w:t xml:space="preserve">A Küldöttgyűlés vitát folytatott a jelölt távollétében. </w:t>
      </w:r>
    </w:p>
    <w:p w:rsidR="00381AE9" w:rsidRDefault="00381AE9">
      <w:pPr>
        <w:pStyle w:val="HTML-kntformzott"/>
        <w:spacing w:line="300" w:lineRule="exact"/>
        <w:rPr>
          <w:rFonts w:ascii="Times New Roman" w:hAnsi="Times New Roman"/>
          <w:i/>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19:29 – kor Költő Enikő visszatért az ülésre.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lastRenderedPageBreak/>
        <w:t xml:space="preserve">Zakariás Barbara megkérdezte a jelöltet, hogy meddig kívánja betölteni a tisztséget. </w:t>
      </w:r>
      <w:r>
        <w:rPr>
          <w:rFonts w:ascii="Times New Roman" w:hAnsi="Times New Roman"/>
          <w:sz w:val="24"/>
        </w:rPr>
        <w:br/>
        <w:t xml:space="preserve">Költő Enikő elmondta, hogy a záró Küldöttgyűlésig mindenképp, utána pedig még nem tudja.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ismertette a szavazás menetét.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ismertette a szavazás eredményét. </w:t>
      </w:r>
    </w:p>
    <w:p w:rsidR="00381AE9" w:rsidRDefault="00381AE9">
      <w:pPr>
        <w:pStyle w:val="HTML-kntformzott"/>
        <w:spacing w:line="300" w:lineRule="exact"/>
        <w:rPr>
          <w:rFonts w:ascii="Times New Roman" w:hAnsi="Times New Roman"/>
          <w:sz w:val="24"/>
        </w:rPr>
      </w:pPr>
    </w:p>
    <w:p w:rsidR="00381AE9" w:rsidRDefault="002050CA">
      <w:pPr>
        <w:pStyle w:val="NormlWeb"/>
        <w:spacing w:before="0" w:after="0" w:line="300" w:lineRule="exact"/>
        <w:jc w:val="both"/>
      </w:pPr>
      <w:r>
        <w:t>A Küldöttgyűlés titkosan határozatot hozott a titkár megválasztásáról:</w:t>
      </w:r>
    </w:p>
    <w:p w:rsidR="00381AE9" w:rsidRDefault="00381AE9">
      <w:pPr>
        <w:pStyle w:val="HTML-kntformzott"/>
        <w:spacing w:line="300" w:lineRule="exact"/>
        <w:rPr>
          <w:rFonts w:ascii="Times New Roman" w:hAnsi="Times New Roman"/>
          <w:sz w:val="24"/>
        </w:rPr>
      </w:pPr>
    </w:p>
    <w:p w:rsidR="00381AE9" w:rsidRDefault="00A60F6B">
      <w:pPr>
        <w:spacing w:line="300" w:lineRule="exact"/>
        <w:jc w:val="both"/>
        <w:rPr>
          <w:i/>
        </w:rPr>
      </w:pPr>
      <w:r>
        <w:rPr>
          <w:i/>
        </w:rPr>
        <w:t>80</w:t>
      </w:r>
      <w:r w:rsidR="002050CA">
        <w:rPr>
          <w:i/>
        </w:rPr>
        <w:t xml:space="preserve">/2014 (III. 25.) számú küldöttgyűlési határozat: Az ELTE TTK HÖK Küldöttgyűlése Költő Enikőt 23 igen szavazattal </w:t>
      </w:r>
      <w:proofErr w:type="gramStart"/>
      <w:r w:rsidR="002050CA">
        <w:rPr>
          <w:i/>
        </w:rPr>
        <w:t>egyhangúlag</w:t>
      </w:r>
      <w:proofErr w:type="gramEnd"/>
      <w:r w:rsidR="002050CA">
        <w:rPr>
          <w:i/>
        </w:rPr>
        <w:t xml:space="preserve"> megválasztotta az ELTE TTK HÖK titkárjának.</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19:33 – kor Kovács Fanni szünetet rendelt el.</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19:40 – kor az ülést Kovács Fanni újra megnyitotta. </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Az Ellenőrző Bizottság mandátumellenőrzést tartott, a Küldöttgyűlés 24 fővel határozatképes.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u w:val="single"/>
        </w:rPr>
      </w:pPr>
      <w:r>
        <w:rPr>
          <w:rFonts w:ascii="Times New Roman" w:hAnsi="Times New Roman"/>
          <w:sz w:val="24"/>
          <w:u w:val="single"/>
        </w:rPr>
        <w:t xml:space="preserve">Külügyi biztos választása: </w:t>
      </w:r>
    </w:p>
    <w:p w:rsidR="00381AE9" w:rsidRDefault="00381AE9">
      <w:pPr>
        <w:pStyle w:val="HTML-kntformzott"/>
        <w:spacing w:line="300" w:lineRule="exact"/>
        <w:rPr>
          <w:rFonts w:ascii="Times New Roman" w:hAnsi="Times New Roman"/>
          <w:sz w:val="24"/>
          <w:u w:val="single"/>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pályázataik alapján jelölte </w:t>
      </w:r>
      <w:proofErr w:type="spellStart"/>
      <w:r>
        <w:rPr>
          <w:rFonts w:ascii="Times New Roman" w:hAnsi="Times New Roman"/>
          <w:sz w:val="24"/>
        </w:rPr>
        <w:t>Csollány</w:t>
      </w:r>
      <w:proofErr w:type="spellEnd"/>
      <w:r>
        <w:rPr>
          <w:rFonts w:ascii="Times New Roman" w:hAnsi="Times New Roman"/>
          <w:sz w:val="24"/>
        </w:rPr>
        <w:t xml:space="preserve"> Boglárkát és Lovász Tamást.</w:t>
      </w: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Csollány</w:t>
      </w:r>
      <w:proofErr w:type="spellEnd"/>
      <w:r>
        <w:rPr>
          <w:rFonts w:ascii="Times New Roman" w:hAnsi="Times New Roman"/>
          <w:sz w:val="24"/>
        </w:rPr>
        <w:t xml:space="preserve"> Boglárka vállalta a jelölést</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Lovász Tamás vállalta a jelölést. </w:t>
      </w:r>
    </w:p>
    <w:p w:rsidR="00381AE9" w:rsidRDefault="002050CA">
      <w:pPr>
        <w:pStyle w:val="HTML-kntformzott"/>
        <w:spacing w:line="300" w:lineRule="exact"/>
        <w:rPr>
          <w:rFonts w:ascii="Times New Roman" w:hAnsi="Times New Roman"/>
          <w:sz w:val="24"/>
        </w:rPr>
      </w:pPr>
      <w:r>
        <w:rPr>
          <w:rFonts w:ascii="Times New Roman" w:hAnsi="Times New Roman"/>
          <w:sz w:val="24"/>
        </w:rPr>
        <w:t>Más jelölés nem érkezett.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19:42 – kor </w:t>
      </w:r>
      <w:proofErr w:type="spellStart"/>
      <w:r>
        <w:rPr>
          <w:rFonts w:ascii="Times New Roman" w:hAnsi="Times New Roman"/>
          <w:sz w:val="24"/>
        </w:rPr>
        <w:t>Csollány</w:t>
      </w:r>
      <w:proofErr w:type="spellEnd"/>
      <w:r>
        <w:rPr>
          <w:rFonts w:ascii="Times New Roman" w:hAnsi="Times New Roman"/>
          <w:sz w:val="24"/>
        </w:rPr>
        <w:t xml:space="preserve"> Boglárka elhagyta az ülést.</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Lovász Tamás bemutatkozott és ismertette pályázatát. </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 Küldöttgyűlés nem intézett kérdést a jelölthöz.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19:45 – kor </w:t>
      </w:r>
      <w:proofErr w:type="spellStart"/>
      <w:r>
        <w:rPr>
          <w:rFonts w:ascii="Times New Roman" w:hAnsi="Times New Roman"/>
          <w:sz w:val="24"/>
        </w:rPr>
        <w:t>Csollány</w:t>
      </w:r>
      <w:proofErr w:type="spellEnd"/>
      <w:r>
        <w:rPr>
          <w:rFonts w:ascii="Times New Roman" w:hAnsi="Times New Roman"/>
          <w:sz w:val="24"/>
        </w:rPr>
        <w:t xml:space="preserve"> Boglárka visszatért az ülésre.</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19:45 – kor Lovász Tamás elhagyta az ülést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Csollány</w:t>
      </w:r>
      <w:proofErr w:type="spellEnd"/>
      <w:r>
        <w:rPr>
          <w:rFonts w:ascii="Times New Roman" w:hAnsi="Times New Roman"/>
          <w:sz w:val="24"/>
        </w:rPr>
        <w:t xml:space="preserve"> Boglárka bemutatkozott és ismertette pályázatát. </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19:47 – </w:t>
      </w:r>
      <w:proofErr w:type="spellStart"/>
      <w:r>
        <w:rPr>
          <w:rFonts w:ascii="Times New Roman" w:hAnsi="Times New Roman"/>
          <w:sz w:val="24"/>
        </w:rPr>
        <w:t>Csollány</w:t>
      </w:r>
      <w:proofErr w:type="spellEnd"/>
      <w:r>
        <w:rPr>
          <w:rFonts w:ascii="Times New Roman" w:hAnsi="Times New Roman"/>
          <w:sz w:val="24"/>
        </w:rPr>
        <w:t xml:space="preserve"> Boglárka elhagyta az ülést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i/>
          <w:sz w:val="24"/>
        </w:rPr>
      </w:pPr>
      <w:r>
        <w:rPr>
          <w:rFonts w:ascii="Times New Roman" w:hAnsi="Times New Roman"/>
          <w:i/>
          <w:sz w:val="24"/>
        </w:rPr>
        <w:t>A Küldöttgyűlés vitát folytatott a jelöltek távollétében.</w:t>
      </w: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Koczur</w:t>
      </w:r>
      <w:proofErr w:type="spellEnd"/>
      <w:r>
        <w:rPr>
          <w:rFonts w:ascii="Times New Roman" w:hAnsi="Times New Roman"/>
          <w:sz w:val="24"/>
        </w:rPr>
        <w:t xml:space="preserve"> Szilvia elmondta, hogy mindkét jelöltet alkalmasnak találja a tisztségre, és ő nem szeretne állást foglalni.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19:48 – kor Lovász Tamás és </w:t>
      </w:r>
      <w:proofErr w:type="spellStart"/>
      <w:r>
        <w:rPr>
          <w:rFonts w:ascii="Times New Roman" w:hAnsi="Times New Roman"/>
          <w:sz w:val="24"/>
        </w:rPr>
        <w:t>Csollány</w:t>
      </w:r>
      <w:proofErr w:type="spellEnd"/>
      <w:r>
        <w:rPr>
          <w:rFonts w:ascii="Times New Roman" w:hAnsi="Times New Roman"/>
          <w:sz w:val="24"/>
        </w:rPr>
        <w:t xml:space="preserve"> Boglárka visszatért az ülésre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 Küldöttgyűlés nem kívánt vitát folytatni a jelöltek jelenlétében.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ismertette a szavazás menetét.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Az Ellenőrző Bizottság összesítette a leadott szavazatokat.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kihirdette a szavazás végeredményét: </w:t>
      </w: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lastRenderedPageBreak/>
        <w:t>Csollány</w:t>
      </w:r>
      <w:proofErr w:type="spellEnd"/>
      <w:r>
        <w:rPr>
          <w:rFonts w:ascii="Times New Roman" w:hAnsi="Times New Roman"/>
          <w:sz w:val="24"/>
        </w:rPr>
        <w:t xml:space="preserve"> Boglárka: 10 igen szavazat</w:t>
      </w:r>
    </w:p>
    <w:p w:rsidR="00381AE9" w:rsidRDefault="002050CA">
      <w:pPr>
        <w:pStyle w:val="HTML-kntformzott"/>
        <w:spacing w:line="300" w:lineRule="exact"/>
        <w:rPr>
          <w:rFonts w:ascii="Times New Roman" w:hAnsi="Times New Roman"/>
          <w:sz w:val="24"/>
        </w:rPr>
      </w:pPr>
      <w:r>
        <w:rPr>
          <w:rFonts w:ascii="Times New Roman" w:hAnsi="Times New Roman"/>
          <w:sz w:val="24"/>
        </w:rPr>
        <w:t>Lovász Tamás 14 igen szavazat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 szavazás érvényes volt, de eredménytelen.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jelölte </w:t>
      </w:r>
      <w:proofErr w:type="spellStart"/>
      <w:r>
        <w:rPr>
          <w:rFonts w:ascii="Times New Roman" w:hAnsi="Times New Roman"/>
          <w:sz w:val="24"/>
        </w:rPr>
        <w:t>Csollány</w:t>
      </w:r>
      <w:proofErr w:type="spellEnd"/>
      <w:r>
        <w:rPr>
          <w:rFonts w:ascii="Times New Roman" w:hAnsi="Times New Roman"/>
          <w:sz w:val="24"/>
        </w:rPr>
        <w:t xml:space="preserve"> Boglárkát és Lovász Tamást.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 jelöltek vállalták a jelölést. </w:t>
      </w:r>
    </w:p>
    <w:p w:rsidR="00381AE9" w:rsidRDefault="002050CA">
      <w:pPr>
        <w:pStyle w:val="HTML-kntformzott"/>
        <w:spacing w:line="300" w:lineRule="exact"/>
        <w:rPr>
          <w:rFonts w:ascii="Times New Roman" w:hAnsi="Times New Roman"/>
          <w:sz w:val="24"/>
        </w:rPr>
      </w:pPr>
      <w:r>
        <w:rPr>
          <w:rFonts w:ascii="Times New Roman" w:hAnsi="Times New Roman"/>
          <w:sz w:val="24"/>
        </w:rPr>
        <w:t>19:55 – kor Lovász Tamás elhagyta az ülést.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Csollány</w:t>
      </w:r>
      <w:proofErr w:type="spellEnd"/>
      <w:r>
        <w:rPr>
          <w:rFonts w:ascii="Times New Roman" w:hAnsi="Times New Roman"/>
          <w:sz w:val="24"/>
        </w:rPr>
        <w:t xml:space="preserve"> Boglárka kiegészítette pályázatát az általa tervezett különböző külügyi programokkal, illetve hogy szeretné minél jobban segíteni a külügyi főmentort.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Hegedüs Dávid megkérdezte </w:t>
      </w:r>
      <w:proofErr w:type="spellStart"/>
      <w:r>
        <w:rPr>
          <w:rFonts w:ascii="Times New Roman" w:hAnsi="Times New Roman"/>
          <w:sz w:val="24"/>
        </w:rPr>
        <w:t>Csollány</w:t>
      </w:r>
      <w:proofErr w:type="spellEnd"/>
      <w:r>
        <w:rPr>
          <w:rFonts w:ascii="Times New Roman" w:hAnsi="Times New Roman"/>
          <w:sz w:val="24"/>
        </w:rPr>
        <w:t xml:space="preserve"> Boglárkát, hogy mennyire tartotta hasznosnak a brazilok </w:t>
      </w:r>
      <w:proofErr w:type="spellStart"/>
      <w:r>
        <w:rPr>
          <w:rFonts w:ascii="Times New Roman" w:hAnsi="Times New Roman"/>
          <w:sz w:val="24"/>
        </w:rPr>
        <w:t>mentorálását</w:t>
      </w:r>
      <w:proofErr w:type="spellEnd"/>
      <w:r>
        <w:rPr>
          <w:rFonts w:ascii="Times New Roman" w:hAnsi="Times New Roman"/>
          <w:sz w:val="24"/>
        </w:rPr>
        <w:t>.</w:t>
      </w: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Csollány</w:t>
      </w:r>
      <w:proofErr w:type="spellEnd"/>
      <w:r>
        <w:rPr>
          <w:rFonts w:ascii="Times New Roman" w:hAnsi="Times New Roman"/>
          <w:sz w:val="24"/>
        </w:rPr>
        <w:t xml:space="preserve"> Boglárka elmondta, hogy szerinte hasznos volt, mert így is segítették a brazilokat egy teljesen idegen országban, amire szükségük is volt.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megkérdezte, hogy az angol nyelvű kurzusokkal kapcsolatban mit tudna tenni.</w:t>
      </w: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Csollány</w:t>
      </w:r>
      <w:proofErr w:type="spellEnd"/>
      <w:r>
        <w:rPr>
          <w:rFonts w:ascii="Times New Roman" w:hAnsi="Times New Roman"/>
          <w:sz w:val="24"/>
        </w:rPr>
        <w:t xml:space="preserve"> Boglárka elmondta, hogy szerinte nagyon kevés angol nyelvű kurzus van jelenleg és mindenképpen szorgalmazná, hogy több legyen, és ebben elsődlegesen az oktatókkal kéne beszélni, hogy vállalnák-e.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Koczur</w:t>
      </w:r>
      <w:proofErr w:type="spellEnd"/>
      <w:r>
        <w:rPr>
          <w:rFonts w:ascii="Times New Roman" w:hAnsi="Times New Roman"/>
          <w:sz w:val="24"/>
        </w:rPr>
        <w:t xml:space="preserve"> Szilvia megkérdezte, hogy miben tartja magát jobbnak a másik jelöltnél.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Csollány</w:t>
      </w:r>
      <w:proofErr w:type="spellEnd"/>
      <w:r>
        <w:rPr>
          <w:rFonts w:ascii="Times New Roman" w:hAnsi="Times New Roman"/>
          <w:sz w:val="24"/>
        </w:rPr>
        <w:t xml:space="preserve"> Boglárka elmondta, hogy ambiciózusabbnak tartja magát.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19:59 – kor </w:t>
      </w:r>
      <w:proofErr w:type="spellStart"/>
      <w:r>
        <w:rPr>
          <w:rFonts w:ascii="Times New Roman" w:hAnsi="Times New Roman"/>
          <w:sz w:val="24"/>
        </w:rPr>
        <w:t>Csollány</w:t>
      </w:r>
      <w:proofErr w:type="spellEnd"/>
      <w:r>
        <w:rPr>
          <w:rFonts w:ascii="Times New Roman" w:hAnsi="Times New Roman"/>
          <w:sz w:val="24"/>
        </w:rPr>
        <w:t xml:space="preserve"> Boglárka elhagyta az ülést, Lovász Tamás visszatért az ülésre</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Lovász Tamás kiegészítette pályázatát, elmondta, hogy fontosnak tartja, hogy angol nyelven is tudjanak hallgatni tárgyakat a hallgatók.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Hegedüs Dávid megkérdezte Lovász Tamást, hogy mennyire tartotta hasznosnak a brazilok </w:t>
      </w:r>
      <w:proofErr w:type="spellStart"/>
      <w:r>
        <w:rPr>
          <w:rFonts w:ascii="Times New Roman" w:hAnsi="Times New Roman"/>
          <w:sz w:val="24"/>
        </w:rPr>
        <w:t>mentorálását</w:t>
      </w:r>
      <w:proofErr w:type="spellEnd"/>
      <w:r>
        <w:rPr>
          <w:rFonts w:ascii="Times New Roman" w:hAnsi="Times New Roman"/>
          <w:sz w:val="24"/>
        </w:rPr>
        <w:t>.</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Lovász Tamás elmondta, hogy nem volt elég mentor, és ezért később kellett új mentorokat beszervezni, ami nem volt annyira hasznos, mivel ők még nem voltak annyira tapasztaltak.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Koczur</w:t>
      </w:r>
      <w:proofErr w:type="spellEnd"/>
      <w:r>
        <w:rPr>
          <w:rFonts w:ascii="Times New Roman" w:hAnsi="Times New Roman"/>
          <w:sz w:val="24"/>
        </w:rPr>
        <w:t xml:space="preserve"> Szilvia megkérdezte, hogy az </w:t>
      </w:r>
      <w:proofErr w:type="spellStart"/>
      <w:r>
        <w:rPr>
          <w:rFonts w:ascii="Times New Roman" w:hAnsi="Times New Roman"/>
          <w:sz w:val="24"/>
        </w:rPr>
        <w:t>EGEA-ban</w:t>
      </w:r>
      <w:proofErr w:type="spellEnd"/>
      <w:r>
        <w:rPr>
          <w:rFonts w:ascii="Times New Roman" w:hAnsi="Times New Roman"/>
          <w:sz w:val="24"/>
        </w:rPr>
        <w:t xml:space="preserve"> lévő tevékenység negatívan befolyásolná-e a munkáját.</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Lovász Tamás elmondta, hogy szerinte csak pozitívan befolyásolná, mert nagyon sok hasznos dolgot tanult ott, és csak az előnyére válna.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Koczur</w:t>
      </w:r>
      <w:proofErr w:type="spellEnd"/>
      <w:r>
        <w:rPr>
          <w:rFonts w:ascii="Times New Roman" w:hAnsi="Times New Roman"/>
          <w:sz w:val="24"/>
        </w:rPr>
        <w:t xml:space="preserve"> Szilvia megkérdezte, hogy miben tartja magát jobbnak a másik jelöltnél. </w:t>
      </w:r>
    </w:p>
    <w:p w:rsidR="00381AE9" w:rsidRDefault="00381AE9">
      <w:pPr>
        <w:pStyle w:val="HTML-kntformzott"/>
        <w:spacing w:line="300" w:lineRule="exact"/>
      </w:pPr>
    </w:p>
    <w:p w:rsidR="00381AE9" w:rsidRDefault="002050CA">
      <w:pPr>
        <w:pStyle w:val="HTML-kntformzott"/>
        <w:spacing w:line="300" w:lineRule="exact"/>
        <w:rPr>
          <w:rFonts w:ascii="Times New Roman" w:hAnsi="Times New Roman"/>
          <w:sz w:val="24"/>
        </w:rPr>
      </w:pPr>
      <w:r>
        <w:rPr>
          <w:rFonts w:ascii="Times New Roman" w:hAnsi="Times New Roman"/>
          <w:sz w:val="24"/>
        </w:rPr>
        <w:lastRenderedPageBreak/>
        <w:t xml:space="preserve">Lovász Tamás elmondta, hogy az EGEA és a külügyi mentorság miatt nagyon sok tapasztalatra tett szert, és ezért jobban belelátna például a külügyi mentorság problémáiba.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20:05 – kor Lovász Tamás elhagyta az ülést.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i/>
          <w:sz w:val="24"/>
        </w:rPr>
      </w:pPr>
      <w:r>
        <w:rPr>
          <w:rFonts w:ascii="Times New Roman" w:hAnsi="Times New Roman"/>
          <w:i/>
          <w:sz w:val="24"/>
        </w:rPr>
        <w:t xml:space="preserve">A Küldöttgyűlés vitát folytatott a jelöltek távollétében.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Mihály Eszter elmondta, hogy szerinte Lovász Tamás jobban átlátja az európai uniós pályázatokat, és szerinte ez nagyon fontos.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Zakariás Barbara megkérdezte, hogy nem hátrány-e, hogy </w:t>
      </w:r>
      <w:proofErr w:type="spellStart"/>
      <w:r>
        <w:rPr>
          <w:rFonts w:ascii="Times New Roman" w:hAnsi="Times New Roman"/>
          <w:sz w:val="24"/>
        </w:rPr>
        <w:t>Csollány</w:t>
      </w:r>
      <w:proofErr w:type="spellEnd"/>
      <w:r>
        <w:rPr>
          <w:rFonts w:ascii="Times New Roman" w:hAnsi="Times New Roman"/>
          <w:sz w:val="24"/>
        </w:rPr>
        <w:t xml:space="preserve"> Boglárka nem volt külügyi mentor. </w:t>
      </w: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Koczur</w:t>
      </w:r>
      <w:proofErr w:type="spellEnd"/>
      <w:r>
        <w:rPr>
          <w:rFonts w:ascii="Times New Roman" w:hAnsi="Times New Roman"/>
          <w:sz w:val="24"/>
        </w:rPr>
        <w:t xml:space="preserve"> Szilvia elmondta, hogy nem számít, mert nem az a feladata a külügyi mentornak, mint a külügyi biztosnak.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20:09 – kor </w:t>
      </w:r>
      <w:proofErr w:type="spellStart"/>
      <w:r>
        <w:rPr>
          <w:rFonts w:ascii="Times New Roman" w:hAnsi="Times New Roman"/>
          <w:sz w:val="24"/>
        </w:rPr>
        <w:t>Bohár</w:t>
      </w:r>
      <w:proofErr w:type="spellEnd"/>
      <w:r>
        <w:rPr>
          <w:rFonts w:ascii="Times New Roman" w:hAnsi="Times New Roman"/>
          <w:sz w:val="24"/>
        </w:rPr>
        <w:t xml:space="preserve"> Balázs elhagyta az ülést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Koczur</w:t>
      </w:r>
      <w:proofErr w:type="spellEnd"/>
      <w:r>
        <w:rPr>
          <w:rFonts w:ascii="Times New Roman" w:hAnsi="Times New Roman"/>
          <w:sz w:val="24"/>
        </w:rPr>
        <w:t xml:space="preserve"> Szilvia elmondta, hogy Lovász Tamásnak több tapasztalata van a pályázásokkal kapcsolatban, de </w:t>
      </w:r>
      <w:proofErr w:type="spellStart"/>
      <w:r>
        <w:rPr>
          <w:rFonts w:ascii="Times New Roman" w:hAnsi="Times New Roman"/>
          <w:sz w:val="24"/>
        </w:rPr>
        <w:t>Csollány</w:t>
      </w:r>
      <w:proofErr w:type="spellEnd"/>
      <w:r>
        <w:rPr>
          <w:rFonts w:ascii="Times New Roman" w:hAnsi="Times New Roman"/>
          <w:sz w:val="24"/>
        </w:rPr>
        <w:t xml:space="preserve"> Boglárka is részt vett már különböző eseményeken.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20:10 – kor Vara Bálint megérkezett az ülésre.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20:10 – kor Lovász Tamás és </w:t>
      </w:r>
      <w:proofErr w:type="spellStart"/>
      <w:r>
        <w:rPr>
          <w:rFonts w:ascii="Times New Roman" w:hAnsi="Times New Roman"/>
          <w:sz w:val="24"/>
        </w:rPr>
        <w:t>Csollány</w:t>
      </w:r>
      <w:proofErr w:type="spellEnd"/>
      <w:r>
        <w:rPr>
          <w:rFonts w:ascii="Times New Roman" w:hAnsi="Times New Roman"/>
          <w:sz w:val="24"/>
        </w:rPr>
        <w:t xml:space="preserve"> Boglárka visszatért az ülésre.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ismertette a szavazás menetét.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kihirdette a szavazás végeredményét: </w:t>
      </w: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Csollány</w:t>
      </w:r>
      <w:proofErr w:type="spellEnd"/>
      <w:r>
        <w:rPr>
          <w:rFonts w:ascii="Times New Roman" w:hAnsi="Times New Roman"/>
          <w:sz w:val="24"/>
        </w:rPr>
        <w:t xml:space="preserve"> Boglárka: 10 igen szavazat</w:t>
      </w:r>
    </w:p>
    <w:p w:rsidR="00381AE9" w:rsidRDefault="002050CA">
      <w:pPr>
        <w:pStyle w:val="HTML-kntformzott"/>
        <w:spacing w:line="300" w:lineRule="exact"/>
        <w:rPr>
          <w:rFonts w:ascii="Times New Roman" w:hAnsi="Times New Roman"/>
          <w:sz w:val="24"/>
        </w:rPr>
      </w:pPr>
      <w:r>
        <w:rPr>
          <w:rFonts w:ascii="Times New Roman" w:hAnsi="Times New Roman"/>
          <w:sz w:val="24"/>
        </w:rPr>
        <w:t>Lovász Tamás: 15 igen szavazat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 szavazás érvényes volt, de eredménytelen.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Koczur</w:t>
      </w:r>
      <w:proofErr w:type="spellEnd"/>
      <w:r>
        <w:rPr>
          <w:rFonts w:ascii="Times New Roman" w:hAnsi="Times New Roman"/>
          <w:sz w:val="24"/>
        </w:rPr>
        <w:t xml:space="preserve"> Szilvia lemondott megbízott külügyi biztosi tisztségéről.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Költő Enikő lemondott Ellenőrző Bizottsági tisztségéről.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jelölte </w:t>
      </w:r>
      <w:proofErr w:type="spellStart"/>
      <w:r>
        <w:rPr>
          <w:rFonts w:ascii="Times New Roman" w:hAnsi="Times New Roman"/>
          <w:sz w:val="24"/>
        </w:rPr>
        <w:t>Csollány</w:t>
      </w:r>
      <w:proofErr w:type="spellEnd"/>
      <w:r>
        <w:rPr>
          <w:rFonts w:ascii="Times New Roman" w:hAnsi="Times New Roman"/>
          <w:sz w:val="24"/>
        </w:rPr>
        <w:t xml:space="preserve"> Boglárkát és Lovász Tamást külügyi biztosi tisztségre.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 jelöltek vállalták a jelölést.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20:16 – kor </w:t>
      </w:r>
      <w:proofErr w:type="spellStart"/>
      <w:r>
        <w:rPr>
          <w:rFonts w:ascii="Times New Roman" w:hAnsi="Times New Roman"/>
          <w:sz w:val="24"/>
        </w:rPr>
        <w:t>Csollány</w:t>
      </w:r>
      <w:proofErr w:type="spellEnd"/>
      <w:r>
        <w:rPr>
          <w:rFonts w:ascii="Times New Roman" w:hAnsi="Times New Roman"/>
          <w:sz w:val="24"/>
        </w:rPr>
        <w:t xml:space="preserve"> Boglárka elhagyta az ülést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Lovász Tamás kiegészítette pályázatát, az új Erasmus pályázási lehetőségekről beszélt, továbbá elmondta, hogy szeretné, ha a hallgatók jobban megismernék ezeket.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Mihály Eszter megkérdezte, hogy hogyan juttatná el a hallgatókhoz ezeket.</w:t>
      </w:r>
    </w:p>
    <w:p w:rsidR="00381AE9" w:rsidRDefault="002050CA">
      <w:pPr>
        <w:pStyle w:val="HTML-kntformzott"/>
        <w:spacing w:line="300" w:lineRule="exact"/>
        <w:rPr>
          <w:rFonts w:ascii="Times New Roman" w:hAnsi="Times New Roman"/>
          <w:sz w:val="24"/>
        </w:rPr>
      </w:pPr>
      <w:r>
        <w:rPr>
          <w:rFonts w:ascii="Times New Roman" w:hAnsi="Times New Roman"/>
          <w:sz w:val="24"/>
        </w:rPr>
        <w:lastRenderedPageBreak/>
        <w:t xml:space="preserve">Lovász Tamás elmondta, hogy a már meglévő csatornákon keresztül, például hírlevelek, és a volt Erasmusos hallgatók beszámolójával.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20:19 – kor Lovász Tamás elhagyta az ülést  </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20:19 – kor </w:t>
      </w:r>
      <w:proofErr w:type="spellStart"/>
      <w:r>
        <w:rPr>
          <w:rFonts w:ascii="Times New Roman" w:hAnsi="Times New Roman"/>
          <w:sz w:val="24"/>
        </w:rPr>
        <w:t>Csollány</w:t>
      </w:r>
      <w:proofErr w:type="spellEnd"/>
      <w:r>
        <w:rPr>
          <w:rFonts w:ascii="Times New Roman" w:hAnsi="Times New Roman"/>
          <w:sz w:val="24"/>
        </w:rPr>
        <w:t xml:space="preserve"> Boglárka visszatért az ülésre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Csollány</w:t>
      </w:r>
      <w:proofErr w:type="spellEnd"/>
      <w:r>
        <w:rPr>
          <w:rFonts w:ascii="Times New Roman" w:hAnsi="Times New Roman"/>
          <w:sz w:val="24"/>
        </w:rPr>
        <w:t xml:space="preserve"> Boglárka nem kívánta kiegészíteni a pályázatát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Bérces Bence megkérdezte, hogy mennyire segítené a másik jelöltet, ha nem őt választanák meg.</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Csollány</w:t>
      </w:r>
      <w:proofErr w:type="spellEnd"/>
      <w:r>
        <w:rPr>
          <w:rFonts w:ascii="Times New Roman" w:hAnsi="Times New Roman"/>
          <w:sz w:val="24"/>
        </w:rPr>
        <w:t xml:space="preserve"> Boglárka elmondta, hogy teljes mértékben segítené.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 </w:t>
      </w:r>
      <w:proofErr w:type="spellStart"/>
      <w:r>
        <w:rPr>
          <w:rFonts w:ascii="Times New Roman" w:hAnsi="Times New Roman"/>
          <w:sz w:val="24"/>
        </w:rPr>
        <w:t>20</w:t>
      </w:r>
      <w:proofErr w:type="spellEnd"/>
      <w:r>
        <w:rPr>
          <w:rFonts w:ascii="Times New Roman" w:hAnsi="Times New Roman"/>
          <w:sz w:val="24"/>
        </w:rPr>
        <w:t xml:space="preserve"> – kor </w:t>
      </w:r>
      <w:proofErr w:type="spellStart"/>
      <w:r>
        <w:rPr>
          <w:rFonts w:ascii="Times New Roman" w:hAnsi="Times New Roman"/>
          <w:sz w:val="24"/>
        </w:rPr>
        <w:t>Csollány</w:t>
      </w:r>
      <w:proofErr w:type="spellEnd"/>
      <w:r>
        <w:rPr>
          <w:rFonts w:ascii="Times New Roman" w:hAnsi="Times New Roman"/>
          <w:sz w:val="24"/>
        </w:rPr>
        <w:t xml:space="preserve"> Boglárka elhagyta az ülést.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i/>
          <w:sz w:val="24"/>
        </w:rPr>
      </w:pPr>
      <w:r>
        <w:rPr>
          <w:rFonts w:ascii="Times New Roman" w:hAnsi="Times New Roman"/>
          <w:i/>
          <w:sz w:val="24"/>
        </w:rPr>
        <w:t xml:space="preserve">A Küldöttgyűlés nem kívánt vitát folytatni a jelöltek távollétében.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 21 – kor </w:t>
      </w:r>
      <w:proofErr w:type="spellStart"/>
      <w:r>
        <w:rPr>
          <w:rFonts w:ascii="Times New Roman" w:hAnsi="Times New Roman"/>
          <w:sz w:val="24"/>
        </w:rPr>
        <w:t>Csollány</w:t>
      </w:r>
      <w:proofErr w:type="spellEnd"/>
      <w:r>
        <w:rPr>
          <w:rFonts w:ascii="Times New Roman" w:hAnsi="Times New Roman"/>
          <w:sz w:val="24"/>
        </w:rPr>
        <w:t xml:space="preserve"> Boglárka és Lovász Tamás visszatért az ülésre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20:21 – kor </w:t>
      </w:r>
      <w:proofErr w:type="spellStart"/>
      <w:r>
        <w:rPr>
          <w:rFonts w:ascii="Times New Roman" w:hAnsi="Times New Roman"/>
          <w:sz w:val="24"/>
        </w:rPr>
        <w:t>Góth</w:t>
      </w:r>
      <w:proofErr w:type="spellEnd"/>
      <w:r>
        <w:rPr>
          <w:rFonts w:ascii="Times New Roman" w:hAnsi="Times New Roman"/>
          <w:sz w:val="24"/>
        </w:rPr>
        <w:t xml:space="preserve"> Roland megérkezett az ülésre.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ismertette a szavazás menetét.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kihirdette a szavazás végeredményét: </w:t>
      </w: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Csollány</w:t>
      </w:r>
      <w:proofErr w:type="spellEnd"/>
      <w:r>
        <w:rPr>
          <w:rFonts w:ascii="Times New Roman" w:hAnsi="Times New Roman"/>
          <w:sz w:val="24"/>
        </w:rPr>
        <w:t xml:space="preserve"> Boglárka: 10 igen szavazat</w:t>
      </w:r>
    </w:p>
    <w:p w:rsidR="00381AE9" w:rsidRDefault="002050CA">
      <w:pPr>
        <w:pStyle w:val="HTML-kntformzott"/>
        <w:spacing w:line="300" w:lineRule="exact"/>
        <w:rPr>
          <w:rFonts w:ascii="Times New Roman" w:hAnsi="Times New Roman"/>
          <w:sz w:val="24"/>
        </w:rPr>
      </w:pPr>
      <w:r>
        <w:rPr>
          <w:rFonts w:ascii="Times New Roman" w:hAnsi="Times New Roman"/>
          <w:sz w:val="24"/>
        </w:rPr>
        <w:t>Lovász Tamás: 15 igen szavazat</w:t>
      </w:r>
    </w:p>
    <w:p w:rsidR="00381AE9" w:rsidRDefault="002050CA">
      <w:pPr>
        <w:pStyle w:val="HTML-kntformzott"/>
        <w:spacing w:line="300" w:lineRule="exact"/>
        <w:rPr>
          <w:rFonts w:ascii="Times New Roman" w:hAnsi="Times New Roman"/>
          <w:sz w:val="24"/>
        </w:rPr>
      </w:pPr>
      <w:r>
        <w:rPr>
          <w:rFonts w:ascii="Times New Roman" w:hAnsi="Times New Roman"/>
          <w:sz w:val="24"/>
        </w:rPr>
        <w:t>1 távolmaradás</w:t>
      </w:r>
    </w:p>
    <w:p w:rsidR="00381AE9" w:rsidRDefault="00381AE9">
      <w:pPr>
        <w:pStyle w:val="HTML-kntformzott"/>
        <w:spacing w:line="300" w:lineRule="exact"/>
        <w:rPr>
          <w:rFonts w:ascii="Times New Roman" w:hAnsi="Times New Roman"/>
          <w:sz w:val="24"/>
        </w:rPr>
      </w:pPr>
    </w:p>
    <w:p w:rsidR="00381AE9" w:rsidRDefault="002050CA">
      <w:pPr>
        <w:pStyle w:val="NormlWeb"/>
        <w:spacing w:before="0" w:after="0" w:line="300" w:lineRule="exact"/>
        <w:jc w:val="both"/>
      </w:pPr>
      <w:r>
        <w:t>A Küldöttgyűlés titkosan határozatot hozott a külügyi biztos megválasztásáról:</w:t>
      </w:r>
    </w:p>
    <w:p w:rsidR="00381AE9" w:rsidRDefault="00381AE9">
      <w:pPr>
        <w:pStyle w:val="HTML-kntformzott"/>
        <w:spacing w:line="300" w:lineRule="exact"/>
        <w:rPr>
          <w:rFonts w:ascii="Times New Roman" w:hAnsi="Times New Roman"/>
          <w:sz w:val="24"/>
        </w:rPr>
      </w:pPr>
    </w:p>
    <w:p w:rsidR="00381AE9" w:rsidRDefault="00A60F6B">
      <w:pPr>
        <w:spacing w:line="300" w:lineRule="exact"/>
        <w:jc w:val="both"/>
        <w:rPr>
          <w:i/>
        </w:rPr>
      </w:pPr>
      <w:r>
        <w:rPr>
          <w:i/>
        </w:rPr>
        <w:t>81</w:t>
      </w:r>
      <w:r w:rsidR="002050CA">
        <w:rPr>
          <w:i/>
        </w:rPr>
        <w:t>/2014 (III. 25.) számú küldöttgyűlési határozat: Az ELTE TTK HÖK Küldöttgyűlése Lovász Tamást 15 igen, 10 nem, 1 távolmaradó szavazat mellett megválasztotta az ELTE TTK HÖK külügyi biztosának.</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20:27 – kor Kovács Fanni lezárta a harmadik napirendi pontot.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20:27 – kor Kovács Fanni szünetet rendelt el.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20:49 – kor Kovács Fanni újra megnyitotta az ülést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Az Ellenőrző Bizottság mandátumellenőrzést tartott, a Küldöttgyűlés 22 fővel határozatképes.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after="120" w:line="300" w:lineRule="exact"/>
        <w:rPr>
          <w:rFonts w:ascii="Times New Roman" w:hAnsi="Times New Roman"/>
          <w:b/>
          <w:sz w:val="24"/>
          <w:u w:val="single"/>
        </w:rPr>
      </w:pPr>
      <w:r>
        <w:rPr>
          <w:rFonts w:ascii="Times New Roman" w:hAnsi="Times New Roman"/>
          <w:b/>
          <w:sz w:val="24"/>
          <w:u w:val="single"/>
        </w:rPr>
        <w:t>4. Ügyrendek (20:49)</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u w:val="single"/>
        </w:rPr>
      </w:pPr>
      <w:r>
        <w:rPr>
          <w:rFonts w:ascii="Times New Roman" w:hAnsi="Times New Roman"/>
          <w:sz w:val="24"/>
          <w:u w:val="single"/>
        </w:rPr>
        <w:t>Biológia szakterületi bizottság ügyrendjének módosítása:</w:t>
      </w:r>
    </w:p>
    <w:p w:rsidR="00381AE9" w:rsidRDefault="00381AE9">
      <w:pPr>
        <w:pStyle w:val="HTML-kntformzott"/>
        <w:spacing w:line="300" w:lineRule="exact"/>
        <w:rPr>
          <w:rFonts w:ascii="Times New Roman" w:hAnsi="Times New Roman"/>
          <w:sz w:val="24"/>
        </w:rPr>
      </w:pPr>
    </w:p>
    <w:p w:rsidR="000F7A3C" w:rsidRPr="000F7A3C" w:rsidRDefault="004B4028" w:rsidP="000F7A3C">
      <w:pPr>
        <w:pStyle w:val="HTML-kntformzott"/>
        <w:spacing w:line="300" w:lineRule="exact"/>
        <w:rPr>
          <w:rFonts w:ascii="Times New Roman" w:hAnsi="Times New Roman"/>
          <w:sz w:val="24"/>
        </w:rPr>
      </w:pPr>
      <w:proofErr w:type="spellStart"/>
      <w:r>
        <w:rPr>
          <w:rFonts w:ascii="Times New Roman" w:hAnsi="Times New Roman"/>
          <w:sz w:val="24"/>
        </w:rPr>
        <w:lastRenderedPageBreak/>
        <w:t>Bohár</w:t>
      </w:r>
      <w:proofErr w:type="spellEnd"/>
      <w:r>
        <w:rPr>
          <w:rFonts w:ascii="Times New Roman" w:hAnsi="Times New Roman"/>
          <w:sz w:val="24"/>
        </w:rPr>
        <w:t xml:space="preserve"> Balázs ismertette az előzetesen kiküldött módosításokat.</w:t>
      </w:r>
      <w:r w:rsidR="00FC3198">
        <w:rPr>
          <w:rFonts w:ascii="Times New Roman" w:hAnsi="Times New Roman"/>
          <w:sz w:val="24"/>
        </w:rPr>
        <w:br/>
      </w:r>
    </w:p>
    <w:p w:rsidR="00381AE9" w:rsidRDefault="002050CA">
      <w:pPr>
        <w:pStyle w:val="HTML-kntformzott"/>
        <w:spacing w:line="300" w:lineRule="exact"/>
        <w:rPr>
          <w:rFonts w:ascii="Times New Roman" w:hAnsi="Times New Roman"/>
          <w:sz w:val="24"/>
        </w:rPr>
      </w:pPr>
      <w:r>
        <w:rPr>
          <w:rFonts w:ascii="Times New Roman" w:hAnsi="Times New Roman"/>
          <w:sz w:val="24"/>
        </w:rPr>
        <w:t>Hozzászólás, kérdés nem érkezett.</w:t>
      </w:r>
      <w:r>
        <w:rPr>
          <w:rFonts w:ascii="Times New Roman" w:hAnsi="Times New Roman"/>
          <w:sz w:val="24"/>
        </w:rPr>
        <w:br/>
      </w:r>
    </w:p>
    <w:p w:rsidR="00381AE9" w:rsidRDefault="002050CA">
      <w:pPr>
        <w:pStyle w:val="NormlWeb"/>
        <w:spacing w:before="0" w:after="0" w:line="300" w:lineRule="exact"/>
        <w:jc w:val="both"/>
      </w:pPr>
      <w:r>
        <w:t>A Küldöttgyűlés határozatot hozott a biológia szakterületi bizottság ügyrendjének módosításáról:</w:t>
      </w:r>
    </w:p>
    <w:p w:rsidR="00381AE9" w:rsidRDefault="00381AE9">
      <w:pPr>
        <w:pStyle w:val="HTML-kntformzott"/>
        <w:spacing w:line="300" w:lineRule="exact"/>
        <w:rPr>
          <w:rFonts w:ascii="Times New Roman" w:hAnsi="Times New Roman"/>
          <w:sz w:val="24"/>
        </w:rPr>
      </w:pPr>
    </w:p>
    <w:p w:rsidR="00381AE9" w:rsidRDefault="00A60F6B">
      <w:pPr>
        <w:spacing w:line="300" w:lineRule="exact"/>
        <w:jc w:val="both"/>
        <w:rPr>
          <w:i/>
        </w:rPr>
      </w:pPr>
      <w:r>
        <w:rPr>
          <w:i/>
        </w:rPr>
        <w:t>82</w:t>
      </w:r>
      <w:r w:rsidR="002050CA">
        <w:rPr>
          <w:i/>
        </w:rPr>
        <w:t xml:space="preserve">/2014 (III. 25.) számú küldöttgyűlési határozat: Az ELTE TTK HÖK Küldöttgyűlése 22 igen, szavazattal </w:t>
      </w:r>
      <w:proofErr w:type="gramStart"/>
      <w:r w:rsidR="002050CA">
        <w:rPr>
          <w:i/>
        </w:rPr>
        <w:t>egyhangúlag</w:t>
      </w:r>
      <w:proofErr w:type="gramEnd"/>
      <w:r w:rsidR="002050CA">
        <w:rPr>
          <w:i/>
        </w:rPr>
        <w:t xml:space="preserve"> elfogadta a biológia szakterületi bizottság ügyrendjének módosításait.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u w:val="single"/>
        </w:rPr>
      </w:pPr>
      <w:r>
        <w:rPr>
          <w:rFonts w:ascii="Times New Roman" w:hAnsi="Times New Roman"/>
          <w:sz w:val="24"/>
          <w:u w:val="single"/>
        </w:rPr>
        <w:t>Környezettudományi szakterületi bizottság ügyrendjének módosítása:</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Koczur</w:t>
      </w:r>
      <w:proofErr w:type="spellEnd"/>
      <w:r>
        <w:rPr>
          <w:rFonts w:ascii="Times New Roman" w:hAnsi="Times New Roman"/>
          <w:sz w:val="24"/>
        </w:rPr>
        <w:t xml:space="preserve"> Szilvia ismertette </w:t>
      </w:r>
      <w:r w:rsidR="004B4028">
        <w:rPr>
          <w:rFonts w:ascii="Times New Roman" w:hAnsi="Times New Roman"/>
          <w:sz w:val="24"/>
        </w:rPr>
        <w:t>az előzetesen kiküldött módosításokat</w:t>
      </w:r>
    </w:p>
    <w:p w:rsidR="00381AE9" w:rsidRDefault="00381AE9">
      <w:pPr>
        <w:pStyle w:val="HTML-kntformzott"/>
        <w:spacing w:line="300" w:lineRule="exact"/>
        <w:rPr>
          <w:rFonts w:ascii="Times New Roman" w:hAnsi="Times New Roman"/>
          <w:sz w:val="24"/>
        </w:rPr>
      </w:pPr>
    </w:p>
    <w:p w:rsidR="00381AE9" w:rsidRDefault="004B4028">
      <w:pPr>
        <w:pStyle w:val="HTML-kntformzott"/>
        <w:spacing w:line="300" w:lineRule="exact"/>
        <w:rPr>
          <w:rFonts w:ascii="Times New Roman" w:hAnsi="Times New Roman"/>
          <w:sz w:val="24"/>
        </w:rPr>
      </w:pPr>
      <w:r>
        <w:rPr>
          <w:rFonts w:ascii="Times New Roman" w:hAnsi="Times New Roman"/>
          <w:sz w:val="24"/>
        </w:rPr>
        <w:t>Kérdés, hozzászólás nem érkezett.</w:t>
      </w:r>
    </w:p>
    <w:p w:rsidR="004B4028" w:rsidRDefault="004B4028">
      <w:pPr>
        <w:pStyle w:val="HTML-kntformzott"/>
        <w:spacing w:line="300" w:lineRule="exact"/>
        <w:rPr>
          <w:rFonts w:ascii="Times New Roman" w:hAnsi="Times New Roman"/>
          <w:sz w:val="24"/>
        </w:rPr>
      </w:pPr>
    </w:p>
    <w:p w:rsidR="00381AE9" w:rsidRDefault="002050CA">
      <w:pPr>
        <w:pStyle w:val="NormlWeb"/>
        <w:spacing w:before="0" w:after="0" w:line="300" w:lineRule="exact"/>
        <w:jc w:val="both"/>
      </w:pPr>
      <w:r>
        <w:t>A Küldöttgyűlés határozatot hozott a környezettudományi szakterületi bizottság ügyrendjének módosításáról:</w:t>
      </w:r>
    </w:p>
    <w:p w:rsidR="00381AE9" w:rsidRDefault="00381AE9">
      <w:pPr>
        <w:pStyle w:val="HTML-kntformzott"/>
        <w:spacing w:line="300" w:lineRule="exact"/>
        <w:rPr>
          <w:rFonts w:ascii="Times New Roman" w:hAnsi="Times New Roman"/>
          <w:sz w:val="24"/>
        </w:rPr>
      </w:pPr>
    </w:p>
    <w:p w:rsidR="00381AE9" w:rsidRDefault="00A60F6B">
      <w:pPr>
        <w:spacing w:line="300" w:lineRule="exact"/>
        <w:jc w:val="both"/>
        <w:rPr>
          <w:i/>
        </w:rPr>
      </w:pPr>
      <w:r>
        <w:rPr>
          <w:i/>
        </w:rPr>
        <w:t>83</w:t>
      </w:r>
      <w:r w:rsidR="002050CA">
        <w:rPr>
          <w:i/>
        </w:rPr>
        <w:t>/2014 (III. 25.) számú küldöttgyűlési határozat: Az ELTE TTK HÖK Küldöttgyűlése 20 igen, 0 nem, 2 tartózkodó szavazat mellett elfogadta a környezettudományi szakterületi bizottság ügyrendjének módosításait.</w:t>
      </w:r>
    </w:p>
    <w:p w:rsidR="00381AE9" w:rsidRDefault="00381AE9">
      <w:pPr>
        <w:pStyle w:val="HTML-kntformzott"/>
        <w:spacing w:line="300" w:lineRule="exact"/>
        <w:rPr>
          <w:rFonts w:ascii="Times New Roman" w:hAnsi="Times New Roman"/>
          <w:sz w:val="24"/>
        </w:rPr>
      </w:pPr>
    </w:p>
    <w:p w:rsidR="00381AE9" w:rsidRDefault="00381AE9">
      <w:pPr>
        <w:pStyle w:val="HTML-kntformzott"/>
        <w:spacing w:line="300" w:lineRule="exact"/>
        <w:rPr>
          <w:rFonts w:ascii="Times New Roman" w:hAnsi="Times New Roman"/>
          <w:sz w:val="24"/>
        </w:rPr>
      </w:pPr>
    </w:p>
    <w:p w:rsidR="00381AE9" w:rsidRDefault="00381AE9">
      <w:pPr>
        <w:pStyle w:val="HTML-kntformzott"/>
        <w:spacing w:line="300" w:lineRule="exact"/>
        <w:rPr>
          <w:rFonts w:ascii="Times New Roman" w:hAnsi="Times New Roman"/>
          <w:sz w:val="24"/>
        </w:rPr>
      </w:pP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Kovács Fanni 20:54 - kor lezárta a negyedik napirendi pontot.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after="120" w:line="300" w:lineRule="exact"/>
        <w:rPr>
          <w:rFonts w:ascii="Times New Roman" w:hAnsi="Times New Roman"/>
          <w:b/>
          <w:sz w:val="24"/>
          <w:u w:val="single"/>
        </w:rPr>
      </w:pPr>
      <w:r>
        <w:rPr>
          <w:rFonts w:ascii="Times New Roman" w:hAnsi="Times New Roman"/>
          <w:b/>
          <w:sz w:val="24"/>
          <w:u w:val="single"/>
        </w:rPr>
        <w:t>5. Képviselő választás (20:54)</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elmondta, hogy a beszámolójában már leírta, hogy ezzel mi a probléma, a tanár szakosok nem tudnának szavazni.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elmondta, hogy az Alapszabály tartalmazza.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elmondta, hogy ki lehetne írni most a képviselőválasztás, de nem gondolja, hogy jó ötlet most a tanár szakosokat is belevenni.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Kuti Péter elmondta, hogy támogatja, hogy maradjon így az Alapszabály.</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elmondta, hogy a jelenlegi rendszer szerint ugyanabba a hibába ütközünk, mint a BTK-n.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lastRenderedPageBreak/>
        <w:t xml:space="preserve">Dukán András Ferenc elmondta, hogy a Főtitkár Úrnak nem csak az volt a problémája, hogy a választó jog duplikálódik, ami jelenleg a TTK HÖK Alapszabályban is így </w:t>
      </w:r>
      <w:proofErr w:type="gramStart"/>
      <w:r>
        <w:rPr>
          <w:rFonts w:ascii="Times New Roman" w:hAnsi="Times New Roman"/>
          <w:sz w:val="24"/>
        </w:rPr>
        <w:t>szerepel ,</w:t>
      </w:r>
      <w:proofErr w:type="gramEnd"/>
      <w:r>
        <w:rPr>
          <w:rFonts w:ascii="Times New Roman" w:hAnsi="Times New Roman"/>
          <w:sz w:val="24"/>
        </w:rPr>
        <w:t xml:space="preserve"> de kb. 1 éve fogadta el és terjesztette be a Szenátus elé mostani Alapszabályunkat.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elmondta, hogy akkor még nem volt osztatlan tanári szak, illetve törekednünk kell a legszabályosabb eljárásra.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Kuti Péter elmondta, hogy ez azért volt problémás, mert kétszer szavaztak volna, de ugyanez a helyzet az osztott tanár szakosokkal is, például tavaly. Nem érti, hogy miért volt most gondja ezzel a Főtitkár Úrnak.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Dukán András Ferenc elmondta, hogy nem lát különbséget az osztatlan és az osztott tanári szakosok között jogilag.</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Béni Kornél elmondta, hogy ezt a Főtitkár Úr aggályosnak tartotta, de nem mondta ki, hogy ez valamilyen jogszabályt sért, ezért úgy gondolja, hogy itt elvi aggályokról van szó, ha törvénytelen lett volna, akkor nem is terjesztette volna be.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szerint külön kéne választani, hogy mi az, ami törvényes, mi az, ami jó, és mi az, ami helyes. Elmondta, hogy az legyen a cél, hogy jó és törvényes is legyen.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megkérdezte a Küldöttgyűlést, hogy mit gondolnak, mi lenne a helyes a tanári osztatlan szakos hallgatóknál.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elmondta, hogy azt gondolja, hogy az lenne a legjobb, hogy ha a tanári szakos hallgatók egy külön szakterületet alkotnának.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Béni Kornél elmondta, hogy egyetért </w:t>
      </w:r>
      <w:proofErr w:type="spellStart"/>
      <w:r>
        <w:rPr>
          <w:rFonts w:ascii="Times New Roman" w:hAnsi="Times New Roman"/>
          <w:sz w:val="24"/>
        </w:rPr>
        <w:t>Visnovitz</w:t>
      </w:r>
      <w:proofErr w:type="spellEnd"/>
      <w:r>
        <w:rPr>
          <w:rFonts w:ascii="Times New Roman" w:hAnsi="Times New Roman"/>
          <w:sz w:val="24"/>
        </w:rPr>
        <w:t xml:space="preserve"> Mártonnal, de ezt csak azt eredményezné, hogy a Küldöttgyűlésben lenne csak tanár szakos, és ezt egy részönkormányzattal lehetne megoldani.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elmondta, hogy a részönkormányzat megalapítása nem rajtunk fog múlni, viszont igen bonyolult, de a szakterületté válás lehet az első, példamutató </w:t>
      </w:r>
      <w:proofErr w:type="spellStart"/>
      <w:r>
        <w:rPr>
          <w:rFonts w:ascii="Times New Roman" w:hAnsi="Times New Roman"/>
          <w:sz w:val="24"/>
        </w:rPr>
        <w:t>lépés</w:t>
      </w:r>
      <w:proofErr w:type="gramStart"/>
      <w:r>
        <w:rPr>
          <w:rFonts w:ascii="Times New Roman" w:hAnsi="Times New Roman"/>
          <w:sz w:val="24"/>
        </w:rPr>
        <w:t>.E</w:t>
      </w:r>
      <w:proofErr w:type="spellEnd"/>
      <w:proofErr w:type="gramEnd"/>
      <w:r>
        <w:rPr>
          <w:rFonts w:ascii="Times New Roman" w:hAnsi="Times New Roman"/>
          <w:sz w:val="24"/>
        </w:rPr>
        <w:t xml:space="preserve"> Ezt az alapszabályban lehetne módosítani, és akkor minden meg lenne oldva. </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Dukán András Ferenc elmondta, hogy ezt akár most is megtehetjük.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elmondta, hogy a Küldöttgyűlésben kellenek a tanári szakos hallgatók érdekképviselete.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Dukán András Ferenc elmondta, hogy teljes mértékben egyetért </w:t>
      </w:r>
      <w:proofErr w:type="spellStart"/>
      <w:r>
        <w:rPr>
          <w:rFonts w:ascii="Times New Roman" w:hAnsi="Times New Roman"/>
          <w:sz w:val="24"/>
        </w:rPr>
        <w:t>Visnovitz</w:t>
      </w:r>
      <w:proofErr w:type="spellEnd"/>
      <w:r>
        <w:rPr>
          <w:rFonts w:ascii="Times New Roman" w:hAnsi="Times New Roman"/>
          <w:sz w:val="24"/>
        </w:rPr>
        <w:t xml:space="preserve"> Mártonnal, és egyetért Béni Kornéllal, hogy egy részönkormányzat lenne a legjobb megoldás, de az első ésszerű lépés egy szakterület megalakítása lenne, és megkérdezte </w:t>
      </w:r>
      <w:proofErr w:type="spellStart"/>
      <w:r>
        <w:rPr>
          <w:rFonts w:ascii="Times New Roman" w:hAnsi="Times New Roman"/>
          <w:sz w:val="24"/>
        </w:rPr>
        <w:t>Visnovitz</w:t>
      </w:r>
      <w:proofErr w:type="spellEnd"/>
      <w:r>
        <w:rPr>
          <w:rFonts w:ascii="Times New Roman" w:hAnsi="Times New Roman"/>
          <w:sz w:val="24"/>
        </w:rPr>
        <w:t xml:space="preserve"> Mártont, hogy mit gondol a választások és a tanári szakosok közötti összefüggésről.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elmondta, hogy ő azt tartaná helyesnek, ha ősszel lenne a választás.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lastRenderedPageBreak/>
        <w:t xml:space="preserve">Dukán András Ferenc megkérdezte a Küldöttgyűlést, hogy ősszel legyenek-e mostantól a választások.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elmondta, hogy ő ezt egy egyszeri alkalomnak gondolja, például az </w:t>
      </w:r>
      <w:proofErr w:type="spellStart"/>
      <w:r>
        <w:rPr>
          <w:rFonts w:ascii="Times New Roman" w:hAnsi="Times New Roman"/>
          <w:sz w:val="24"/>
        </w:rPr>
        <w:t>IK-n</w:t>
      </w:r>
      <w:proofErr w:type="spellEnd"/>
      <w:r>
        <w:rPr>
          <w:rFonts w:ascii="Times New Roman" w:hAnsi="Times New Roman"/>
          <w:sz w:val="24"/>
        </w:rPr>
        <w:t xml:space="preserve"> is tavasszal van most.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emlékeztette a Küldöttgyűlést, hogy Zaránd Péter pályázatában úgy szerepelt, hogy szeretné egységesíteni a választásokat ősszel.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 Küldöttgyűlés megvitatta a kérdést.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megkérdezte Kuti Pétert, hogy miért tartaná eredményesebbnek a tavaszi választást az őszi helyett.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Kuti Péter elmondta, hogy tavasszal vannak a mentorválasztások is, és talán nekik több kedvük lesz képviselőnek jelentkezni, és így hatékonyabb lenne a képviselő jelentkezés tavasszal. </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Kuti Péter kifejtette véleményét az alakuló ülés nehézségeiről is.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Béni Kornél elmondta, hogy az a törekvés, hogy egységesek legyenek a választások nagyban befolyásolja a választások időpontját, és ha ezt a TTK HÖK támogatja, akkor ez komoly lépést azért, hogy a tavaszi vitát megfordítsuk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elmondta, hogy szerinte hosszú távon alkalmazkodni kellene a többi karhoz, főleg akkor, ha az elektronikus választásokat be akarják vezetni, és ha az osztatlan tanár szakosok közül, ha van olyan, aki több karon van, akkor csak egy karon szavazhasson, és ezt könnyebb nyomon követni, ha egy időpontban vannak a választások, és amit felvetett, hogy ősszel legyen a választás.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Bérces Bence elmondta, hogy ő a tavaszit támogatja, mert ha egy tisztségviselőnek nyáron megszűnik a jogviszonya, akkor a tapasztalatlan utódja nem feltétlenül tudná megcsinálni a beiratkozást, stb.-t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Kuti Péter elmondta, hogy egyetért </w:t>
      </w:r>
      <w:proofErr w:type="spellStart"/>
      <w:r>
        <w:rPr>
          <w:rFonts w:ascii="Times New Roman" w:hAnsi="Times New Roman"/>
          <w:sz w:val="24"/>
        </w:rPr>
        <w:t>Visnovitz</w:t>
      </w:r>
      <w:proofErr w:type="spellEnd"/>
      <w:r>
        <w:rPr>
          <w:rFonts w:ascii="Times New Roman" w:hAnsi="Times New Roman"/>
          <w:sz w:val="24"/>
        </w:rPr>
        <w:t xml:space="preserve"> Mártonnal, és elmondta, hogy meg kellene kérdezni a többi HÖK-öt, hogy miért nem gondolják eredményesnek az őszi választásokat.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megkérdezte, hogy mit szeretne a Küldöttgyűlés.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Kuti Péter elmondta, hogy ha így hagynánk, ahogy van, akkor nyáron nem tudnánk megalakulni.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Kovács Fanni elmondta, hogy őszre kéne kiírni a választásokat, és nyáron meg alakulna a tanári szakterület és tavasszal megint lenne egy választás.</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Kuti Péter azt javasolta, hogy szavazzunk arról szimpátiával, hogy ki látja annak értelmét, hogy most megvalósuljon egy választás</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Hoksza</w:t>
      </w:r>
      <w:proofErr w:type="spellEnd"/>
      <w:r>
        <w:rPr>
          <w:rFonts w:ascii="Times New Roman" w:hAnsi="Times New Roman"/>
          <w:sz w:val="24"/>
        </w:rPr>
        <w:t xml:space="preserve"> Zsolt megkérdezte, hogy nyáron meg tud-e valósulni a tanári szakterület.</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elmondta, hogy erőltetett menetben igen.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Dukán András Ferenc megkérdezte, hogy ha most szavaz róla a Küldöttgyűlés, akkor az április szenátusra kerül be, de mi van akkor, ha nem? </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elmondta, hogy akkor nem tudunk semmit sem tenni, megszegtük a saját Alapszabályunkat.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Dukán András Ferenc megkérdezte, hogy akkor nem hívunk össze még egy Küldöttgyűlést, hogy be tudjon menni az áprilisira.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elmondta, hogy mindenképpen össze kell majd hívni egy Küldöttgyűlést, ha nem kerül be.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21:27 – kor Molnár Imre elhagyta az ülést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w:t>
      </w:r>
      <w:proofErr w:type="gramStart"/>
      <w:r>
        <w:rPr>
          <w:rFonts w:ascii="Times New Roman" w:hAnsi="Times New Roman"/>
          <w:sz w:val="24"/>
        </w:rPr>
        <w:t>szimpátia szavazást</w:t>
      </w:r>
      <w:proofErr w:type="gramEnd"/>
      <w:r>
        <w:rPr>
          <w:rFonts w:ascii="Times New Roman" w:hAnsi="Times New Roman"/>
          <w:sz w:val="24"/>
        </w:rPr>
        <w:t xml:space="preserve"> javasolt: ki az, aki támogatja, hogy most tavasszal legyen választás:</w:t>
      </w:r>
    </w:p>
    <w:p w:rsidR="00381AE9" w:rsidRDefault="00CC4762">
      <w:pPr>
        <w:pStyle w:val="HTML-kntformzott"/>
        <w:spacing w:line="300" w:lineRule="exact"/>
        <w:rPr>
          <w:rFonts w:ascii="Times New Roman" w:hAnsi="Times New Roman"/>
          <w:sz w:val="24"/>
        </w:rPr>
      </w:pPr>
      <w:r>
        <w:rPr>
          <w:rFonts w:ascii="Times New Roman" w:hAnsi="Times New Roman"/>
          <w:sz w:val="24"/>
        </w:rPr>
        <w:t xml:space="preserve">Szimpátia szavazás során 0 igen, 18 nem és 4 tartózkodás mellett </w:t>
      </w:r>
      <w:r>
        <w:rPr>
          <w:rFonts w:ascii="Times New Roman" w:hAnsi="Times New Roman"/>
          <w:sz w:val="24"/>
        </w:rPr>
        <w:t>úgy döntött a Küldöttgyűlés</w:t>
      </w:r>
      <w:r>
        <w:rPr>
          <w:rFonts w:ascii="Times New Roman" w:hAnsi="Times New Roman"/>
          <w:sz w:val="24"/>
        </w:rPr>
        <w:t>, hogy ne tavasszal legyenek választások.</w:t>
      </w:r>
    </w:p>
    <w:p w:rsidR="00381AE9" w:rsidRDefault="00381AE9">
      <w:pPr>
        <w:pStyle w:val="HTML-kntformzott"/>
        <w:spacing w:line="300" w:lineRule="exact"/>
        <w:rPr>
          <w:rFonts w:ascii="Times New Roman" w:hAnsi="Times New Roman"/>
          <w:sz w:val="24"/>
        </w:rPr>
      </w:pP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21:28 – kor Zakariás Barbara elhagyta az ülést.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megkérdezte, hogy ha most az Alapszabály elfogadásra kerül, akkor a Küldöttgyűlés mikor fog összeülni, hogy a további módosításokat megcsináljuk.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elmondta, hogy április végén kerül erre sor, addig előkészítjük.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ismertette az Alapszabályban módosítani kívánt pontokat. </w:t>
      </w: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A Küldöttgyűlés megvitatta a változtatásokat.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Kovács Fanni elmondta, hogy alakulás után újra Alapszabály módosítás kell, hogy ha tavasszal akarunk választást.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proofErr w:type="spellStart"/>
      <w:r>
        <w:rPr>
          <w:rFonts w:ascii="Times New Roman" w:hAnsi="Times New Roman"/>
          <w:sz w:val="24"/>
        </w:rPr>
        <w:t>Visnovitz</w:t>
      </w:r>
      <w:proofErr w:type="spellEnd"/>
      <w:r>
        <w:rPr>
          <w:rFonts w:ascii="Times New Roman" w:hAnsi="Times New Roman"/>
          <w:sz w:val="24"/>
        </w:rPr>
        <w:t xml:space="preserve"> Márton megkérdezte, hogy ha a következő Küldöttgyűlésen a tanári szakterület megalakul, akkor nem problémás, hogy az alakuló Küldöttgyűlésben nem lesznek benne a tanári képviselők? </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 xml:space="preserve">Kuti Péter elmondta, hogy az Alapszabály csak az alakuló Küldöttgyűlést határozza meg. </w:t>
      </w:r>
    </w:p>
    <w:p w:rsidR="00381AE9" w:rsidRDefault="00381AE9">
      <w:pPr>
        <w:pStyle w:val="HTML-kntformzott"/>
        <w:spacing w:line="300" w:lineRule="exact"/>
        <w:rPr>
          <w:rFonts w:ascii="Times New Roman" w:hAnsi="Times New Roman"/>
          <w:sz w:val="24"/>
        </w:rPr>
      </w:pPr>
    </w:p>
    <w:p w:rsidR="00381AE9" w:rsidRDefault="002050CA">
      <w:pPr>
        <w:pStyle w:val="NormlWeb"/>
        <w:spacing w:before="0" w:after="0" w:line="300" w:lineRule="exact"/>
        <w:jc w:val="both"/>
      </w:pPr>
      <w:r>
        <w:t>A Küldöttgyűlés határozatot hozott az ELTE TTK HÖK Alapszabályának módosításáról:</w:t>
      </w:r>
    </w:p>
    <w:p w:rsidR="00381AE9" w:rsidRDefault="00381AE9">
      <w:pPr>
        <w:pStyle w:val="HTML-kntformzott"/>
        <w:spacing w:line="300" w:lineRule="exact"/>
        <w:rPr>
          <w:rFonts w:ascii="Times New Roman" w:hAnsi="Times New Roman"/>
          <w:sz w:val="24"/>
        </w:rPr>
      </w:pPr>
    </w:p>
    <w:p w:rsidR="00381AE9" w:rsidRDefault="00CC4762">
      <w:pPr>
        <w:spacing w:line="300" w:lineRule="exact"/>
        <w:jc w:val="both"/>
        <w:rPr>
          <w:i/>
        </w:rPr>
      </w:pPr>
      <w:r>
        <w:rPr>
          <w:i/>
        </w:rPr>
        <w:lastRenderedPageBreak/>
        <w:t>84</w:t>
      </w:r>
      <w:r w:rsidR="002050CA">
        <w:rPr>
          <w:i/>
        </w:rPr>
        <w:t>/2014 (III. 25.) számú küldöttgyűlési határozat: Az ELTE TTK HÖK Küldöttgyűlése 21 igen, 0 nem, 1 tartózkodó szavazat mellett elfogadta az ELTE TTK HÖK Alapszabályának módosítását.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Kovács Fanni 21:39- kor lezárta az ötödik napirendi pontot.</w:t>
      </w:r>
    </w:p>
    <w:p w:rsidR="00381AE9" w:rsidRDefault="00381AE9">
      <w:pPr>
        <w:pStyle w:val="HTML-kntformzott"/>
        <w:spacing w:after="120" w:line="300" w:lineRule="exact"/>
        <w:rPr>
          <w:rFonts w:ascii="Times New Roman" w:hAnsi="Times New Roman"/>
          <w:sz w:val="24"/>
        </w:rPr>
      </w:pPr>
    </w:p>
    <w:p w:rsidR="00381AE9" w:rsidRDefault="00381AE9">
      <w:pPr>
        <w:pStyle w:val="HTML-kntformzott"/>
        <w:spacing w:line="300" w:lineRule="exact"/>
        <w:rPr>
          <w:rFonts w:ascii="Times New Roman" w:hAnsi="Times New Roman"/>
          <w:sz w:val="24"/>
        </w:rPr>
      </w:pP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b/>
          <w:sz w:val="24"/>
          <w:u w:val="single"/>
        </w:rPr>
      </w:pPr>
      <w:r>
        <w:rPr>
          <w:rFonts w:ascii="Times New Roman" w:hAnsi="Times New Roman"/>
          <w:b/>
          <w:sz w:val="24"/>
          <w:u w:val="single"/>
        </w:rPr>
        <w:t>6. Egyebek (21:39)</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A napirendi ponthoz hozzászólás nem érkezett.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sz w:val="24"/>
        </w:rPr>
      </w:pPr>
      <w:r>
        <w:rPr>
          <w:rFonts w:ascii="Times New Roman" w:hAnsi="Times New Roman"/>
          <w:sz w:val="24"/>
        </w:rPr>
        <w:t>Kovács Fanni 21:40- kor lezárta a hatodik napirendi pontot.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b/>
          <w:sz w:val="24"/>
        </w:rPr>
      </w:pPr>
      <w:r>
        <w:rPr>
          <w:rFonts w:ascii="Times New Roman" w:hAnsi="Times New Roman"/>
          <w:b/>
          <w:sz w:val="24"/>
        </w:rPr>
        <w:t>Kovács Fanni 21:40– kor lezárta az ülést.</w:t>
      </w:r>
    </w:p>
    <w:p w:rsidR="00381AE9" w:rsidRDefault="00381AE9">
      <w:pPr>
        <w:pStyle w:val="HTML-kntformzott"/>
        <w:spacing w:line="300" w:lineRule="exact"/>
        <w:rPr>
          <w:rFonts w:ascii="Times New Roman" w:hAnsi="Times New Roman"/>
          <w:sz w:val="24"/>
        </w:rPr>
      </w:pPr>
    </w:p>
    <w:p w:rsidR="00381AE9" w:rsidRDefault="002050CA">
      <w:pPr>
        <w:pStyle w:val="HTML-kntformzott"/>
        <w:spacing w:line="300" w:lineRule="exact"/>
        <w:rPr>
          <w:rFonts w:ascii="Times New Roman" w:hAnsi="Times New Roman"/>
          <w:b/>
          <w:sz w:val="24"/>
          <w:u w:val="single"/>
        </w:rPr>
      </w:pPr>
      <w:r>
        <w:rPr>
          <w:rFonts w:ascii="Times New Roman" w:hAnsi="Times New Roman"/>
          <w:b/>
          <w:sz w:val="24"/>
          <w:u w:val="single"/>
        </w:rPr>
        <w:t>Határozatok:</w:t>
      </w:r>
    </w:p>
    <w:p w:rsidR="00CC4762" w:rsidRDefault="00CC4762" w:rsidP="00CC4762">
      <w:pPr>
        <w:pStyle w:val="HTML-kntformzott"/>
        <w:spacing w:line="300" w:lineRule="exact"/>
        <w:rPr>
          <w:rFonts w:ascii="Times New Roman" w:hAnsi="Times New Roman"/>
          <w:i/>
          <w:sz w:val="24"/>
        </w:rPr>
      </w:pPr>
      <w:r>
        <w:rPr>
          <w:rFonts w:ascii="Times New Roman" w:hAnsi="Times New Roman"/>
          <w:i/>
          <w:sz w:val="24"/>
        </w:rPr>
        <w:t xml:space="preserve">54/2014 (III.25.) számú küldöttgyűlési határozat: Az ELTE TTK HÖK Küldöttgyűlése 18 igen szavazattal és 1 tartózkodással támogatta, hogy </w:t>
      </w:r>
      <w:proofErr w:type="spellStart"/>
      <w:r>
        <w:rPr>
          <w:rFonts w:ascii="Times New Roman" w:hAnsi="Times New Roman"/>
          <w:i/>
          <w:sz w:val="24"/>
        </w:rPr>
        <w:t>Miklós-Kovács</w:t>
      </w:r>
      <w:proofErr w:type="spellEnd"/>
      <w:r>
        <w:rPr>
          <w:rFonts w:ascii="Times New Roman" w:hAnsi="Times New Roman"/>
          <w:i/>
          <w:sz w:val="24"/>
        </w:rPr>
        <w:t xml:space="preserve"> Janka készítse az ülés emlékeztetőjét. </w:t>
      </w:r>
    </w:p>
    <w:p w:rsidR="00CC4762" w:rsidRDefault="00CC4762" w:rsidP="00CC4762">
      <w:pPr>
        <w:pStyle w:val="HTML-kntformzott"/>
        <w:spacing w:line="300" w:lineRule="exact"/>
        <w:rPr>
          <w:rFonts w:ascii="Times New Roman" w:hAnsi="Times New Roman"/>
          <w:i/>
          <w:sz w:val="24"/>
        </w:rPr>
      </w:pPr>
    </w:p>
    <w:p w:rsidR="00CC4762" w:rsidRDefault="00CC4762" w:rsidP="00CC4762">
      <w:pPr>
        <w:spacing w:line="300" w:lineRule="exact"/>
        <w:rPr>
          <w:i/>
        </w:rPr>
      </w:pPr>
      <w:r>
        <w:rPr>
          <w:i/>
        </w:rPr>
        <w:t>55/2014 (III.25.) számú küldöttgyűlési határozat: Az ELTE TTK HÖK Küldöttgyűlése 18 igen szavazattal és 1 tartózkodással elfogadta az ismertetett napirendet.</w:t>
      </w:r>
    </w:p>
    <w:p w:rsidR="00CC4762" w:rsidRDefault="00CC4762" w:rsidP="00CC4762">
      <w:pPr>
        <w:spacing w:line="300" w:lineRule="exact"/>
        <w:rPr>
          <w:i/>
        </w:rPr>
      </w:pPr>
    </w:p>
    <w:p w:rsidR="00CC4762" w:rsidRDefault="00CC4762" w:rsidP="00CC4762">
      <w:pPr>
        <w:spacing w:line="300" w:lineRule="exact"/>
        <w:jc w:val="both"/>
        <w:rPr>
          <w:i/>
        </w:rPr>
      </w:pPr>
      <w:r>
        <w:rPr>
          <w:i/>
        </w:rPr>
        <w:t xml:space="preserve">56/2014 (III. 25.) számú küldöttgyűlési határozat: Az ELTE TTK HÖK Küldöttgyűlése 22 igen, szavazattal </w:t>
      </w:r>
      <w:proofErr w:type="gramStart"/>
      <w:r>
        <w:rPr>
          <w:i/>
        </w:rPr>
        <w:t>egyhangúlag</w:t>
      </w:r>
      <w:proofErr w:type="gramEnd"/>
      <w:r>
        <w:rPr>
          <w:i/>
        </w:rPr>
        <w:t xml:space="preserve"> elfogadta az elnök beszámolóját.</w:t>
      </w:r>
    </w:p>
    <w:p w:rsidR="00CC4762" w:rsidRDefault="00CC4762" w:rsidP="00CC4762">
      <w:pPr>
        <w:spacing w:line="300" w:lineRule="exact"/>
        <w:jc w:val="both"/>
        <w:rPr>
          <w:i/>
        </w:rPr>
      </w:pPr>
    </w:p>
    <w:p w:rsidR="00CC4762" w:rsidRDefault="00CC4762" w:rsidP="00CC4762">
      <w:pPr>
        <w:spacing w:line="300" w:lineRule="exact"/>
        <w:jc w:val="both"/>
        <w:rPr>
          <w:i/>
        </w:rPr>
      </w:pPr>
      <w:r>
        <w:rPr>
          <w:i/>
        </w:rPr>
        <w:t>57/2014 (III. 25.) számú küldöttgyűlési határozat: Az ELTE TTK HÖK Küldöttgyűlése 21 igen, 0 nem és 1 tartózkodó szavazat mellett nem fogadta el a gazdasági elnökhelyettes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t>58/2014 (III. 25.) számú küldöttgyűlési határozat: Az ELTE TTK HÖK Küldöttgyűlése 21 igen, 1 nem, 1 tartózkodó szavazat mellett elfogadta a szociális elnökhelyettes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t xml:space="preserve">59/2014 (III. 25.) számú küldöttgyűlési határozat: Az ELTE TTK HÖK Küldöttgyűlése 22 igen szavazattal </w:t>
      </w:r>
      <w:proofErr w:type="gramStart"/>
      <w:r>
        <w:rPr>
          <w:i/>
        </w:rPr>
        <w:t>egyhangúlag</w:t>
      </w:r>
      <w:proofErr w:type="gramEnd"/>
      <w:r>
        <w:rPr>
          <w:i/>
        </w:rPr>
        <w:t xml:space="preserve"> elfogadta a tanulmányi elnökhelyettes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t xml:space="preserve">60/2014 (III. 25.) számú küldöttgyűlési határozat: Az ELTE TTK HÖK Küldöttgyűlése 22 igen szavazattal, </w:t>
      </w:r>
      <w:proofErr w:type="gramStart"/>
      <w:r>
        <w:rPr>
          <w:i/>
        </w:rPr>
        <w:t>egyhangúlag</w:t>
      </w:r>
      <w:proofErr w:type="gramEnd"/>
      <w:r>
        <w:rPr>
          <w:i/>
        </w:rPr>
        <w:t xml:space="preserve"> elfogadta az esélyegyenlőségi biztos beszámolóját.</w:t>
      </w:r>
    </w:p>
    <w:p w:rsidR="00CC4762" w:rsidRDefault="00CC4762" w:rsidP="00CC4762">
      <w:pPr>
        <w:spacing w:line="300" w:lineRule="exact"/>
        <w:jc w:val="both"/>
        <w:rPr>
          <w:i/>
        </w:rPr>
      </w:pPr>
    </w:p>
    <w:p w:rsidR="00CC4762" w:rsidRDefault="00CC4762" w:rsidP="00CC4762">
      <w:pPr>
        <w:spacing w:line="300" w:lineRule="exact"/>
        <w:jc w:val="both"/>
        <w:rPr>
          <w:i/>
        </w:rPr>
      </w:pPr>
      <w:r>
        <w:rPr>
          <w:i/>
        </w:rPr>
        <w:t>61/2014 (III. 25.) számú küldöttgyűlési határozat: Az ELTE TTK HÖK Küldöttgyűlése 18 igen, 2 nem és 2 tartózkodó szavazat mellett elfogadta a főszerkesztő beszámolóját.</w:t>
      </w:r>
    </w:p>
    <w:p w:rsidR="00CC4762" w:rsidRDefault="00CC4762" w:rsidP="00CC4762">
      <w:pPr>
        <w:spacing w:line="300" w:lineRule="exact"/>
        <w:jc w:val="both"/>
        <w:rPr>
          <w:i/>
        </w:rPr>
      </w:pPr>
    </w:p>
    <w:p w:rsidR="00CC4762" w:rsidRDefault="00CC4762" w:rsidP="00CC4762">
      <w:pPr>
        <w:spacing w:line="300" w:lineRule="exact"/>
        <w:jc w:val="both"/>
        <w:rPr>
          <w:i/>
        </w:rPr>
      </w:pPr>
      <w:r>
        <w:rPr>
          <w:i/>
        </w:rPr>
        <w:t xml:space="preserve">62/2014 (III. 25.) számú küldöttgyűlési határozat: Az ELTE TTK HÖK Küldöttgyűlése 22 igen szavazattal </w:t>
      </w:r>
      <w:proofErr w:type="gramStart"/>
      <w:r>
        <w:rPr>
          <w:i/>
        </w:rPr>
        <w:t>egyhangúlag</w:t>
      </w:r>
      <w:proofErr w:type="gramEnd"/>
      <w:r>
        <w:rPr>
          <w:i/>
        </w:rPr>
        <w:t xml:space="preserve"> elfogadta az informatikus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lastRenderedPageBreak/>
        <w:t xml:space="preserve">63/2014 (III. 25.) számú küldöttgyűlési határozat: Az ELTE TTK HÖK Küldöttgyűlése 22 igen szavazattal </w:t>
      </w:r>
      <w:proofErr w:type="gramStart"/>
      <w:r>
        <w:rPr>
          <w:i/>
        </w:rPr>
        <w:t>egyhangúlag</w:t>
      </w:r>
      <w:proofErr w:type="gramEnd"/>
      <w:r>
        <w:rPr>
          <w:i/>
        </w:rPr>
        <w:t xml:space="preserve"> elfogadta a kollégiumi biztos beszámolóját.</w:t>
      </w:r>
    </w:p>
    <w:p w:rsidR="00CC4762" w:rsidRDefault="00CC4762" w:rsidP="00CC4762">
      <w:pPr>
        <w:spacing w:line="300" w:lineRule="exact"/>
        <w:jc w:val="both"/>
        <w:rPr>
          <w:i/>
        </w:rPr>
      </w:pPr>
    </w:p>
    <w:p w:rsidR="00CC4762" w:rsidRDefault="00CC4762" w:rsidP="00CC4762">
      <w:pPr>
        <w:spacing w:line="300" w:lineRule="exact"/>
        <w:jc w:val="both"/>
        <w:rPr>
          <w:i/>
        </w:rPr>
      </w:pPr>
      <w:r>
        <w:rPr>
          <w:i/>
        </w:rPr>
        <w:t>64/2014 (III. 25.) számú küldöttgyűlési határozat: Az ELTE TTK HÖK Küldöttgyűlése 7 igen, 9 nem és 6 tartózkodó szavazat mellett nem fogadta el a mentorkoordinátor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t>65/2014 (III. 25.) számú küldöttgyűlési határozat: Az ELTE TTK HÖK Küldöttgyűlése 21 igen, 0 nem, 1 tartózkodó szavazat mellett elfogadta a sport biztos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t>66/2014 (III. 25.) számú küldöttgyűlési határozat: Az ELTE TTK HÖK Küldöttgyűlése 15 igen, 4 nem, 3 tartózkodó szavazat mellett elfogadta az utánpótlásért és önképzésért felelős referens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t>67/2014 (III. 25.) számú küldöttgyűlési határozat: Az ELTE TTK HÖK Küldöttgyűlése 21 igen, 1 nem, 0 tartózkodó szavazat mellett elfogadta a tanárképzési referens beszámolóját.</w:t>
      </w:r>
    </w:p>
    <w:p w:rsidR="00CC4762" w:rsidRDefault="00CC4762" w:rsidP="00CC4762">
      <w:pPr>
        <w:spacing w:line="300" w:lineRule="exact"/>
        <w:jc w:val="both"/>
        <w:rPr>
          <w:i/>
        </w:rPr>
      </w:pPr>
    </w:p>
    <w:p w:rsidR="00CC4762" w:rsidRDefault="00CC4762" w:rsidP="00CC4762">
      <w:pPr>
        <w:spacing w:line="300" w:lineRule="exact"/>
        <w:jc w:val="both"/>
        <w:rPr>
          <w:i/>
        </w:rPr>
      </w:pPr>
      <w:r>
        <w:rPr>
          <w:i/>
        </w:rPr>
        <w:t>68/2014 (III. 25.) számú küldöttgyűlési határozat: Az ELTE TTK HÖK Küldöttgyűlése 10 igen, 7 nem és 5 tartózkodó szavazat mellett nem fogadta el a kommunikációs biztos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t>69/2014 (III. 25.) számú küldöttgyűlési határozat: Az ELTE TTK HÖK Küldöttgyűlése 12 igen, 6 nem és 4 tartózkodó szavazat elfogadta a tudományos biztos beszámolóját.</w:t>
      </w:r>
    </w:p>
    <w:p w:rsidR="00CC4762" w:rsidRDefault="00CC4762" w:rsidP="00CC4762">
      <w:pPr>
        <w:spacing w:line="300" w:lineRule="exact"/>
        <w:jc w:val="both"/>
        <w:rPr>
          <w:i/>
        </w:rPr>
      </w:pPr>
    </w:p>
    <w:p w:rsidR="00CC4762" w:rsidRDefault="00CC4762" w:rsidP="00CC4762">
      <w:pPr>
        <w:spacing w:line="300" w:lineRule="exact"/>
        <w:jc w:val="both"/>
        <w:rPr>
          <w:i/>
        </w:rPr>
      </w:pPr>
      <w:r>
        <w:rPr>
          <w:i/>
        </w:rPr>
        <w:t>70/2014 (III. 25.) számú küldöttgyűlési határozat: Az ELTE TTK HÖK Küldöttgyűlése 21 igen, 0 nem és 1 tartózkodó szavazat mellett elfogadta a biológia szakterületi koordinátor beszámolóját.</w:t>
      </w:r>
    </w:p>
    <w:p w:rsidR="00CC4762" w:rsidRDefault="00CC4762" w:rsidP="00CC4762">
      <w:pPr>
        <w:pStyle w:val="NormlWeb"/>
        <w:spacing w:before="0" w:after="0" w:line="300" w:lineRule="exact"/>
        <w:rPr>
          <w:i/>
        </w:rPr>
      </w:pPr>
    </w:p>
    <w:p w:rsidR="00CC4762" w:rsidRDefault="00CC4762" w:rsidP="00CC4762">
      <w:pPr>
        <w:spacing w:line="300" w:lineRule="exact"/>
        <w:jc w:val="both"/>
        <w:rPr>
          <w:i/>
        </w:rPr>
      </w:pPr>
      <w:r>
        <w:rPr>
          <w:i/>
        </w:rPr>
        <w:t>71/2014 (III. 25.) számú küldöttgyűlési határozat: Az ELTE TTK HÖK Küldöttgyűlése 19 igen, 0 nem és 3 tartózkodó szavazat mellett elfogadta a fizika szakterületi koordinátor beszámolóját.</w:t>
      </w:r>
    </w:p>
    <w:p w:rsidR="00CC4762" w:rsidRDefault="00CC4762" w:rsidP="00CC4762">
      <w:pPr>
        <w:pStyle w:val="NormlWeb"/>
        <w:spacing w:before="0" w:after="0" w:line="300" w:lineRule="exact"/>
        <w:rPr>
          <w:i/>
        </w:rPr>
      </w:pPr>
    </w:p>
    <w:p w:rsidR="00CC4762" w:rsidRDefault="00CC4762" w:rsidP="00CC4762">
      <w:pPr>
        <w:spacing w:line="300" w:lineRule="exact"/>
        <w:jc w:val="both"/>
        <w:rPr>
          <w:i/>
        </w:rPr>
      </w:pPr>
      <w:r>
        <w:rPr>
          <w:i/>
        </w:rPr>
        <w:t>72/2014 (III. 25.) számú küldöttgyűlési határozat: Az ELTE TTK HÖK Küldöttgyűlése 21 igen, 1 nem és 0 tartózkodó szavazat mellett elfogadta a földrajz- és földtudományi szakterületi koordinátor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t>73/2014 (III. 25.) számú küldöttgyűlési határozat: Az ELTE TTK HÖK Küldöttgyűlése 20 igen, 0 nem és 2 tartózkodó szavazat mellett elfogadta a környezettudományi szakterületi koordinátor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t>74/2014 (III. 25.) számú küldöttgyűlési határozat: Az ELTE TTK HÖK Küldöttgyűlése 20 igen, 1 nem, 0 tartózkodó és 1 távolmaradó szavazat mellett elfogadta a matematika szakterületi koordinátor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t xml:space="preserve">75/2014 (III. 25.) számú küldöttgyűlési határozat: Az ELTE TTK HÖK Küldöttgyűlése 22 igen szavazattal </w:t>
      </w:r>
      <w:proofErr w:type="gramStart"/>
      <w:r>
        <w:rPr>
          <w:i/>
        </w:rPr>
        <w:t>egyhangúlag</w:t>
      </w:r>
      <w:proofErr w:type="gramEnd"/>
      <w:r>
        <w:rPr>
          <w:i/>
        </w:rPr>
        <w:t xml:space="preserve"> elfogadta az Ellenőrző bizottság elnökének (Horváth Tamás) beszámolóját.</w:t>
      </w:r>
    </w:p>
    <w:p w:rsidR="00CC4762" w:rsidRDefault="00CC4762" w:rsidP="00CC4762">
      <w:pPr>
        <w:pStyle w:val="NormlWeb"/>
        <w:spacing w:before="0" w:after="0" w:line="300" w:lineRule="exact"/>
        <w:jc w:val="both"/>
        <w:rPr>
          <w:i/>
        </w:rPr>
      </w:pPr>
    </w:p>
    <w:p w:rsidR="00CC4762" w:rsidRDefault="00CC4762" w:rsidP="00CC4762">
      <w:pPr>
        <w:spacing w:line="300" w:lineRule="exact"/>
        <w:jc w:val="both"/>
        <w:rPr>
          <w:i/>
        </w:rPr>
      </w:pPr>
      <w:r>
        <w:rPr>
          <w:i/>
        </w:rPr>
        <w:t xml:space="preserve">76/2014 (III. 25.) számú küldöttgyűlési határozat: Az ELTE TTK HÖK Küldöttgyűlése 22 igen szavazattal </w:t>
      </w:r>
      <w:proofErr w:type="gramStart"/>
      <w:r>
        <w:rPr>
          <w:i/>
        </w:rPr>
        <w:t>egyhangúlag</w:t>
      </w:r>
      <w:proofErr w:type="gramEnd"/>
      <w:r>
        <w:rPr>
          <w:i/>
        </w:rPr>
        <w:t xml:space="preserve"> elfogadta az Ellenőrző bizottság tagjának (Költő Enikő) beszámolóját.</w:t>
      </w:r>
    </w:p>
    <w:p w:rsidR="00CC4762" w:rsidRDefault="00CC4762" w:rsidP="00CC4762">
      <w:pPr>
        <w:spacing w:line="300" w:lineRule="exact"/>
        <w:jc w:val="both"/>
        <w:rPr>
          <w:i/>
        </w:rPr>
      </w:pPr>
    </w:p>
    <w:p w:rsidR="00CC4762" w:rsidRDefault="00CC4762" w:rsidP="00CC4762">
      <w:pPr>
        <w:spacing w:line="300" w:lineRule="exact"/>
        <w:jc w:val="both"/>
        <w:rPr>
          <w:i/>
        </w:rPr>
      </w:pPr>
      <w:r>
        <w:rPr>
          <w:i/>
        </w:rPr>
        <w:t>77/2014 (III. 25.) számú küldöttgyűlési határozat: Az ELTE TTK HÖK Küldöttgyűlése 20 igen, 1 nem, 0 tartózkodó és 1 távolmaradó szavazat mellett elfogadta a Hallgatói Alapítvány elnökének és titkárának együttes beszámolóját.</w:t>
      </w:r>
    </w:p>
    <w:p w:rsidR="00CC4762" w:rsidRDefault="00CC4762" w:rsidP="00CC4762">
      <w:pPr>
        <w:spacing w:line="300" w:lineRule="exact"/>
        <w:jc w:val="both"/>
        <w:rPr>
          <w:i/>
        </w:rPr>
      </w:pPr>
    </w:p>
    <w:p w:rsidR="00CC4762" w:rsidRDefault="00CC4762" w:rsidP="00CC4762">
      <w:pPr>
        <w:spacing w:line="300" w:lineRule="exact"/>
        <w:jc w:val="both"/>
        <w:rPr>
          <w:i/>
        </w:rPr>
      </w:pPr>
      <w:r>
        <w:rPr>
          <w:i/>
        </w:rPr>
        <w:t>78/2014 (III. 25.) számú küldöttgyűlési határozat: Az ELTE TTK HÖK Küldöttgyűlése 18 igen, 2 nem szavazattal, és 2 tartózkodó szavazat mellett elfogadta a kémia Szakterületi Bizottság elnökének (Érsek Gábor) beszámolóját.</w:t>
      </w:r>
    </w:p>
    <w:p w:rsidR="00CC4762" w:rsidRDefault="00CC4762" w:rsidP="00CC4762">
      <w:pPr>
        <w:spacing w:line="300" w:lineRule="exact"/>
        <w:jc w:val="both"/>
        <w:rPr>
          <w:i/>
        </w:rPr>
      </w:pPr>
    </w:p>
    <w:p w:rsidR="00CC4762" w:rsidRDefault="00CC4762" w:rsidP="00CC4762">
      <w:pPr>
        <w:spacing w:line="300" w:lineRule="exact"/>
        <w:jc w:val="both"/>
        <w:rPr>
          <w:i/>
        </w:rPr>
      </w:pPr>
      <w:r>
        <w:rPr>
          <w:i/>
        </w:rPr>
        <w:t>79/2014 (III. 25.) számú küldöttgyűlési határozat: Az ELTE TTK HÖK Küldöttgyűlése Varga Évát 22 igen, 0 nem, 0 tartózkodó és 1 érvénytelen szavazat mellett megválasztotta az ELTE TTK HÖK Ellenőrző Bizottság tagjának.</w:t>
      </w:r>
    </w:p>
    <w:p w:rsidR="00CC4762" w:rsidRDefault="00CC4762" w:rsidP="00CC4762">
      <w:pPr>
        <w:spacing w:line="300" w:lineRule="exact"/>
        <w:jc w:val="both"/>
        <w:rPr>
          <w:i/>
        </w:rPr>
      </w:pPr>
    </w:p>
    <w:p w:rsidR="00CC4762" w:rsidRDefault="00CC4762" w:rsidP="00CC4762">
      <w:pPr>
        <w:spacing w:line="300" w:lineRule="exact"/>
        <w:rPr>
          <w:i/>
        </w:rPr>
      </w:pPr>
      <w:r>
        <w:rPr>
          <w:i/>
        </w:rPr>
        <w:t xml:space="preserve">80/2014 (III. 25.) számú küldöttgyűlési határozat: Az ELTE TTK HÖK Küldöttgyűlése Költő Enikőt 23 igen szavazattal </w:t>
      </w:r>
      <w:proofErr w:type="gramStart"/>
      <w:r>
        <w:rPr>
          <w:i/>
        </w:rPr>
        <w:t>egyhangúlag</w:t>
      </w:r>
      <w:proofErr w:type="gramEnd"/>
      <w:r>
        <w:rPr>
          <w:i/>
        </w:rPr>
        <w:t xml:space="preserve"> megválasztotta az ELTE TTK HÖK titkárjának</w:t>
      </w:r>
      <w:r>
        <w:rPr>
          <w:i/>
        </w:rPr>
        <w:t>.</w:t>
      </w:r>
    </w:p>
    <w:p w:rsidR="00CC4762" w:rsidRDefault="00CC4762" w:rsidP="00CC4762">
      <w:pPr>
        <w:spacing w:line="300" w:lineRule="exact"/>
        <w:rPr>
          <w:i/>
        </w:rPr>
      </w:pPr>
    </w:p>
    <w:p w:rsidR="00CC4762" w:rsidRDefault="00CC4762" w:rsidP="00CC4762">
      <w:pPr>
        <w:spacing w:line="300" w:lineRule="exact"/>
        <w:jc w:val="both"/>
        <w:rPr>
          <w:i/>
        </w:rPr>
      </w:pPr>
      <w:r>
        <w:rPr>
          <w:i/>
        </w:rPr>
        <w:t>81/2014 (III. 25.) számú küldöttgyűlési határozat: Az ELTE TTK HÖK Küldöttgyűlése Lovász Tamást 15 igen, 10 nem, 1 távolmaradó szavazat mellett megválasztotta az ELTE TTK HÖK külügyi biztosának.</w:t>
      </w:r>
    </w:p>
    <w:p w:rsidR="00CC4762" w:rsidRDefault="00CC4762" w:rsidP="00CC4762">
      <w:pPr>
        <w:spacing w:line="300" w:lineRule="exact"/>
        <w:jc w:val="both"/>
        <w:rPr>
          <w:i/>
        </w:rPr>
      </w:pPr>
    </w:p>
    <w:p w:rsidR="00CC4762" w:rsidRDefault="00CC4762" w:rsidP="00CC4762">
      <w:pPr>
        <w:spacing w:line="300" w:lineRule="exact"/>
        <w:jc w:val="both"/>
        <w:rPr>
          <w:i/>
        </w:rPr>
      </w:pPr>
      <w:r>
        <w:rPr>
          <w:i/>
        </w:rPr>
        <w:t xml:space="preserve">82/2014 (III. 25.) számú küldöttgyűlési határozat: Az ELTE TTK HÖK Küldöttgyűlése 22 igen, szavazattal </w:t>
      </w:r>
      <w:proofErr w:type="gramStart"/>
      <w:r>
        <w:rPr>
          <w:i/>
        </w:rPr>
        <w:t>egyhangúlag</w:t>
      </w:r>
      <w:proofErr w:type="gramEnd"/>
      <w:r>
        <w:rPr>
          <w:i/>
        </w:rPr>
        <w:t xml:space="preserve"> elfogadta a biológia szakterületi bizottság ügyrendjének módosításait.</w:t>
      </w:r>
    </w:p>
    <w:p w:rsidR="00CC4762" w:rsidRDefault="00CC4762" w:rsidP="00CC4762">
      <w:pPr>
        <w:spacing w:line="300" w:lineRule="exact"/>
        <w:jc w:val="both"/>
        <w:rPr>
          <w:i/>
        </w:rPr>
      </w:pPr>
    </w:p>
    <w:p w:rsidR="00CC4762" w:rsidRDefault="00CC4762" w:rsidP="00CC4762">
      <w:pPr>
        <w:spacing w:line="300" w:lineRule="exact"/>
        <w:jc w:val="both"/>
        <w:rPr>
          <w:i/>
        </w:rPr>
      </w:pPr>
      <w:r>
        <w:rPr>
          <w:i/>
        </w:rPr>
        <w:t>83/2014 (III. 25.) számú küldöttgyűlési határozat: Az ELTE TTK HÖK Küldöttgyűlése 20 igen, 0 nem, 2 tartózkodó szavazat mellett elfogadta a környezettudományi szakterületi bizottság ügyrendjének módosításait.</w:t>
      </w:r>
    </w:p>
    <w:p w:rsidR="00CC4762" w:rsidRDefault="00CC4762" w:rsidP="00CC4762">
      <w:pPr>
        <w:spacing w:line="300" w:lineRule="exact"/>
        <w:jc w:val="both"/>
        <w:rPr>
          <w:i/>
        </w:rPr>
      </w:pPr>
    </w:p>
    <w:p w:rsidR="00CC4762" w:rsidRDefault="00CC4762" w:rsidP="00CC4762">
      <w:pPr>
        <w:spacing w:line="300" w:lineRule="exact"/>
        <w:jc w:val="both"/>
        <w:rPr>
          <w:i/>
        </w:rPr>
      </w:pPr>
      <w:r>
        <w:rPr>
          <w:i/>
        </w:rPr>
        <w:t>84/2014 (III. 25.) számú küldöttgyűlési határozat: Az ELTE TTK HÖK Küldöttgyűlése 21 igen, 0 nem, 1 tartózkodó szavazat mellett elfogadta az ELTE TTK HÖK Alapszabályának módosítását.</w:t>
      </w:r>
    </w:p>
    <w:p w:rsidR="00CC4762" w:rsidRDefault="00CC4762" w:rsidP="00CC4762">
      <w:pPr>
        <w:spacing w:line="300" w:lineRule="exact"/>
        <w:jc w:val="both"/>
        <w:rPr>
          <w:i/>
        </w:rPr>
      </w:pPr>
    </w:p>
    <w:p w:rsidR="00381AE9" w:rsidRDefault="00381AE9">
      <w:pPr>
        <w:spacing w:line="300" w:lineRule="exact"/>
      </w:pPr>
    </w:p>
    <w:p w:rsidR="00381AE9" w:rsidRDefault="002050CA">
      <w:pPr>
        <w:spacing w:line="300" w:lineRule="exact"/>
        <w:rPr>
          <w:i/>
        </w:rPr>
      </w:pPr>
      <w:r>
        <w:rPr>
          <w:i/>
        </w:rPr>
        <w:t xml:space="preserve"> </w:t>
      </w:r>
    </w:p>
    <w:p w:rsidR="00381AE9" w:rsidRDefault="00381AE9">
      <w:pPr>
        <w:pStyle w:val="HTML-kntformzott"/>
        <w:spacing w:line="300" w:lineRule="exact"/>
        <w:rPr>
          <w:rFonts w:ascii="Times New Roman" w:hAnsi="Times New Roman"/>
          <w:sz w:val="24"/>
        </w:rPr>
      </w:pPr>
    </w:p>
    <w:p w:rsidR="00381AE9" w:rsidRDefault="002050CA">
      <w:pPr>
        <w:pStyle w:val="lfej"/>
        <w:tabs>
          <w:tab w:val="center" w:pos="6096"/>
        </w:tabs>
        <w:spacing w:line="300" w:lineRule="exact"/>
        <w:rPr>
          <w:b/>
          <w:sz w:val="22"/>
        </w:rPr>
      </w:pPr>
      <w:r>
        <w:rPr>
          <w:b/>
          <w:sz w:val="22"/>
        </w:rPr>
        <w:t>Az emlékeztetőt hitelesítette:</w:t>
      </w:r>
    </w:p>
    <w:p w:rsidR="00381AE9" w:rsidRDefault="00381AE9">
      <w:pPr>
        <w:tabs>
          <w:tab w:val="left" w:pos="4820"/>
        </w:tabs>
        <w:spacing w:line="300" w:lineRule="exact"/>
        <w:rPr>
          <w:sz w:val="22"/>
        </w:rPr>
      </w:pPr>
    </w:p>
    <w:p w:rsidR="00381AE9" w:rsidRDefault="00381AE9">
      <w:pPr>
        <w:tabs>
          <w:tab w:val="left" w:pos="4820"/>
        </w:tabs>
        <w:spacing w:line="300" w:lineRule="exact"/>
        <w:rPr>
          <w:sz w:val="22"/>
        </w:rPr>
      </w:pPr>
    </w:p>
    <w:p w:rsidR="00381AE9" w:rsidRDefault="002050CA">
      <w:pPr>
        <w:pStyle w:val="lfej"/>
        <w:tabs>
          <w:tab w:val="left" w:pos="5529"/>
        </w:tabs>
        <w:spacing w:line="300" w:lineRule="exact"/>
        <w:rPr>
          <w:sz w:val="22"/>
        </w:rPr>
      </w:pPr>
      <w:r>
        <w:rPr>
          <w:sz w:val="22"/>
        </w:rPr>
        <w:tab/>
      </w:r>
    </w:p>
    <w:p w:rsidR="00D637C4" w:rsidRDefault="002050CA" w:rsidP="00D637C4">
      <w:pPr>
        <w:pStyle w:val="lfej"/>
        <w:tabs>
          <w:tab w:val="center" w:pos="1418"/>
          <w:tab w:val="center" w:pos="6521"/>
        </w:tabs>
        <w:spacing w:line="300" w:lineRule="exact"/>
        <w:ind w:left="1418" w:hanging="1418"/>
        <w:rPr>
          <w:sz w:val="22"/>
        </w:rPr>
      </w:pPr>
      <w:r>
        <w:rPr>
          <w:sz w:val="22"/>
        </w:rPr>
        <w:tab/>
      </w:r>
      <w:r>
        <w:rPr>
          <w:sz w:val="22"/>
        </w:rPr>
        <w:tab/>
        <w:t xml:space="preserve">Kovács Fanni </w:t>
      </w:r>
    </w:p>
    <w:p w:rsidR="00D637C4" w:rsidRDefault="00D637C4" w:rsidP="00D637C4">
      <w:pPr>
        <w:pStyle w:val="lfej"/>
        <w:tabs>
          <w:tab w:val="center" w:pos="1418"/>
          <w:tab w:val="center" w:pos="6521"/>
        </w:tabs>
        <w:spacing w:line="300" w:lineRule="exact"/>
        <w:ind w:left="1418" w:hanging="1418"/>
        <w:rPr>
          <w:b/>
          <w:sz w:val="22"/>
        </w:rPr>
      </w:pPr>
      <w:r>
        <w:rPr>
          <w:sz w:val="22"/>
        </w:rPr>
        <w:tab/>
      </w:r>
      <w:r w:rsidR="00CC4762">
        <w:rPr>
          <w:b/>
          <w:sz w:val="22"/>
        </w:rPr>
        <w:t>Ellenőrző Bizottság</w:t>
      </w:r>
      <w:bookmarkStart w:id="0" w:name="_GoBack"/>
      <w:bookmarkEnd w:id="0"/>
      <w:r>
        <w:rPr>
          <w:b/>
          <w:sz w:val="22"/>
        </w:rPr>
        <w:tab/>
        <w:t>Elnök</w:t>
      </w:r>
    </w:p>
    <w:p w:rsidR="00381AE9" w:rsidRDefault="00D637C4" w:rsidP="00D637C4">
      <w:pPr>
        <w:pStyle w:val="HTML-kntformzott"/>
        <w:tabs>
          <w:tab w:val="center" w:pos="1418"/>
          <w:tab w:val="center" w:pos="6480"/>
        </w:tabs>
        <w:spacing w:line="300" w:lineRule="exact"/>
        <w:rPr>
          <w:rFonts w:ascii="Times New Roman" w:hAnsi="Times New Roman"/>
          <w:b/>
          <w:sz w:val="22"/>
        </w:rPr>
      </w:pPr>
      <w:r>
        <w:rPr>
          <w:rFonts w:ascii="Times New Roman" w:hAnsi="Times New Roman"/>
          <w:b/>
          <w:sz w:val="22"/>
        </w:rPr>
        <w:tab/>
        <w:t xml:space="preserve">ELTE TTK HÖK </w:t>
      </w:r>
      <w:r>
        <w:rPr>
          <w:rFonts w:ascii="Times New Roman" w:hAnsi="Times New Roman"/>
          <w:b/>
          <w:sz w:val="22"/>
        </w:rPr>
        <w:tab/>
        <w:t>ELTE TTK HÖK</w:t>
      </w:r>
      <w:r w:rsidR="002050CA">
        <w:rPr>
          <w:rFonts w:ascii="Times New Roman" w:hAnsi="Times New Roman"/>
          <w:b/>
          <w:sz w:val="22"/>
        </w:rPr>
        <w:tab/>
      </w:r>
    </w:p>
    <w:sectPr w:rsidR="00381AE9">
      <w:footerReference w:type="default" r:id="rId9"/>
      <w:pgSz w:w="11906" w:h="16838"/>
      <w:pgMar w:top="1417" w:right="1417" w:bottom="1417" w:left="1417" w:header="0" w:footer="708"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54" w:rsidRDefault="00181F54">
      <w:r>
        <w:separator/>
      </w:r>
    </w:p>
  </w:endnote>
  <w:endnote w:type="continuationSeparator" w:id="0">
    <w:p w:rsidR="00181F54" w:rsidRDefault="0018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E9" w:rsidRDefault="000F7A3C">
    <w:pPr>
      <w:pStyle w:val="llb"/>
      <w:pBdr>
        <w:top w:val="nil"/>
        <w:left w:val="nil"/>
        <w:bottom w:val="nil"/>
        <w:right w:val="nil"/>
      </w:pBdr>
    </w:pPr>
    <w:r>
      <w:rPr>
        <w:noProof/>
      </w:rPr>
      <mc:AlternateContent>
        <mc:Choice Requires="wps">
          <w:drawing>
            <wp:anchor distT="0" distB="0" distL="4294966661" distR="4294966661" simplePos="0" relativeHeight="251657216" behindDoc="0" locked="0" layoutInCell="1" allowOverlap="1">
              <wp:simplePos x="0" y="0"/>
              <wp:positionH relativeFrom="column">
                <wp:posOffset>6583680</wp:posOffset>
              </wp:positionH>
              <wp:positionV relativeFrom="paragraph">
                <wp:posOffset>635</wp:posOffset>
              </wp:positionV>
              <wp:extent cx="76200" cy="174625"/>
              <wp:effectExtent l="11430" t="10160" r="7620" b="571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4625"/>
                      </a:xfrm>
                      <a:prstGeom prst="rect">
                        <a:avLst/>
                      </a:prstGeom>
                      <a:solidFill>
                        <a:srgbClr val="FFFFFF">
                          <a:alpha val="0"/>
                        </a:srgbClr>
                      </a:solidFill>
                      <a:ln w="0">
                        <a:solidFill>
                          <a:srgbClr val="000000"/>
                        </a:solidFill>
                        <a:miter lim="800000"/>
                        <a:headEnd/>
                        <a:tailEnd/>
                      </a:ln>
                    </wps:spPr>
                    <wps:txbx>
                      <w:txbxContent>
                        <w:p w:rsidR="00381AE9" w:rsidRDefault="002050CA">
                          <w:pPr>
                            <w:pStyle w:val="llb"/>
                            <w:pBdr>
                              <w:top w:val="nil"/>
                              <w:left w:val="nil"/>
                              <w:bottom w:val="nil"/>
                              <w:right w:val="nil"/>
                            </w:pBdr>
                            <w:rPr>
                              <w:rStyle w:val="Oldalszm"/>
                            </w:rPr>
                          </w:pPr>
                          <w:r>
                            <w:rPr>
                              <w:rStyle w:val="Oldalszm"/>
                            </w:rPr>
                            <w:t xml:space="preserve"> 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518.4pt;margin-top:.05pt;width:6pt;height:13.75pt;z-index:251657216;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" strokeweight="0">
              <v:fill opacity="0"/>
              <v:textbox inset="0,0,0,0">
                <w:txbxContent>
                  <w:p w:rsidR="00381AE9" w:rsidRDefault="002050CA">
                    <w:pPr>
                      <w:pStyle w:val="llb"/>
                      <w:pBdr>
                        <w:top w:val="nil"/>
                        <w:left w:val="nil"/>
                        <w:bottom w:val="nil"/>
                        <w:right w:val="nil"/>
                      </w:pBdr>
                      <w:rPr>
                        <w:rStyle w:val="Oldalszm"/>
                      </w:rPr>
                    </w:pPr>
                    <w:r>
                      <w:rPr>
                        <w:rStyle w:val="Oldalszm"/>
                      </w:rPr>
                      <w:t xml:space="preserve"> PAGE 6</w:t>
                    </w:r>
                  </w:p>
                </w:txbxContent>
              </v:textbox>
              <w10:wrap type="square"/>
            </v:rect>
          </w:pict>
        </mc:Fallback>
      </mc:AlternateContent>
    </w:r>
    <w:r>
      <w:rPr>
        <w:noProof/>
      </w:rPr>
      <mc:AlternateContent>
        <mc:Choice Requires="wps">
          <w:drawing>
            <wp:anchor distT="0" distB="0" distL="4294966661" distR="4294966661" simplePos="0" relativeHeight="251658240" behindDoc="0" locked="0" layoutInCell="1" allowOverlap="1">
              <wp:simplePos x="0" y="0"/>
              <wp:positionH relativeFrom="column">
                <wp:posOffset>6507480</wp:posOffset>
              </wp:positionH>
              <wp:positionV relativeFrom="paragraph">
                <wp:posOffset>635</wp:posOffset>
              </wp:positionV>
              <wp:extent cx="151130" cy="173355"/>
              <wp:effectExtent l="11430" t="10160" r="8890" b="698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73355"/>
                      </a:xfrm>
                      <a:prstGeom prst="rect">
                        <a:avLst/>
                      </a:prstGeom>
                      <a:solidFill>
                        <a:srgbClr val="FFFFFF">
                          <a:alpha val="0"/>
                        </a:srgbClr>
                      </a:solidFill>
                      <a:ln w="0">
                        <a:solidFill>
                          <a:srgbClr val="000000"/>
                        </a:solidFill>
                        <a:miter lim="800000"/>
                        <a:headEnd/>
                        <a:tailEnd/>
                      </a:ln>
                    </wps:spPr>
                    <wps:txbx>
                      <w:txbxContent>
                        <w:p w:rsidR="00381AE9" w:rsidRDefault="002050CA">
                          <w:pPr>
                            <w:pStyle w:val="llb"/>
                            <w:pBdr>
                              <w:top w:val="nil"/>
                              <w:left w:val="nil"/>
                              <w:bottom w:val="nil"/>
                              <w:right w:val="nil"/>
                            </w:pBdr>
                            <w:rPr>
                              <w:rStyle w:val="Oldalszm"/>
                            </w:rPr>
                          </w:pPr>
                          <w:r>
                            <w:rPr>
                              <w:rStyle w:val="Oldalszm"/>
                            </w:rPr>
                            <w:t xml:space="preserve"> 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 o:spid="_x0000_s1027" style="position:absolute;margin-left:512.4pt;margin-top:.05pt;width:11.9pt;height:13.65pt;z-index:251658240;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" strokeweight="0">
              <v:fill opacity="0"/>
              <v:textbox inset="0,0,0,0">
                <w:txbxContent>
                  <w:p w:rsidR="00381AE9" w:rsidRDefault="002050CA">
                    <w:pPr>
                      <w:pStyle w:val="llb"/>
                      <w:pBdr>
                        <w:top w:val="nil"/>
                        <w:left w:val="nil"/>
                        <w:bottom w:val="nil"/>
                        <w:right w:val="nil"/>
                      </w:pBdr>
                      <w:rPr>
                        <w:rStyle w:val="Oldalszm"/>
                      </w:rPr>
                    </w:pPr>
                    <w:r>
                      <w:rPr>
                        <w:rStyle w:val="Oldalszm"/>
                      </w:rPr>
                      <w:t xml:space="preserve"> GE 6</w:t>
                    </w:r>
                  </w:p>
                </w:txbxContent>
              </v:textbox>
              <w10:wrap type="square"/>
            </v:rect>
          </w:pict>
        </mc:Fallback>
      </mc:AlternateContent>
    </w:r>
  </w:p>
  <w:p w:rsidR="00381AE9" w:rsidRDefault="00381AE9">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54" w:rsidRDefault="00181F54">
      <w:r>
        <w:separator/>
      </w:r>
    </w:p>
  </w:footnote>
  <w:footnote w:type="continuationSeparator" w:id="0">
    <w:p w:rsidR="00181F54" w:rsidRDefault="00181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77113"/>
    <w:multiLevelType w:val="multilevel"/>
    <w:tmpl w:val="64BE4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D440155"/>
    <w:multiLevelType w:val="multilevel"/>
    <w:tmpl w:val="A4EC8B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30A6DF6"/>
    <w:multiLevelType w:val="multilevel"/>
    <w:tmpl w:val="926E2AF4"/>
    <w:lvl w:ilvl="0">
      <w:start w:val="1"/>
      <w:numFmt w:val="none"/>
      <w:pStyle w:val="Cmsor3"/>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0" w:firstLine="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54811D36"/>
    <w:multiLevelType w:val="multilevel"/>
    <w:tmpl w:val="CD54C87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E9"/>
    <w:rsid w:val="000F7A3C"/>
    <w:rsid w:val="00181F54"/>
    <w:rsid w:val="002050CA"/>
    <w:rsid w:val="00381AE9"/>
    <w:rsid w:val="004B4028"/>
    <w:rsid w:val="00A60F6B"/>
    <w:rsid w:val="00CC4762"/>
    <w:rsid w:val="00D637C4"/>
    <w:rsid w:val="00FC31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87095"/>
    <w:pPr>
      <w:suppressAutoHyphens/>
      <w:textAlignment w:val="baseline"/>
    </w:pPr>
    <w:rPr>
      <w:sz w:val="24"/>
    </w:rPr>
  </w:style>
  <w:style w:type="paragraph" w:styleId="Cmsor1">
    <w:name w:val="heading 1"/>
    <w:basedOn w:val="Norml"/>
    <w:qFormat/>
    <w:rsid w:val="00787095"/>
    <w:pPr>
      <w:keepNext/>
      <w:spacing w:before="240" w:after="60"/>
      <w:outlineLvl w:val="0"/>
    </w:pPr>
    <w:rPr>
      <w:rFonts w:ascii="Arial" w:hAnsi="Arial"/>
      <w:b/>
      <w:sz w:val="32"/>
    </w:rPr>
  </w:style>
  <w:style w:type="paragraph" w:styleId="Cmsor3">
    <w:name w:val="heading 3"/>
    <w:basedOn w:val="Norml"/>
    <w:qFormat/>
    <w:rsid w:val="00787095"/>
    <w:pPr>
      <w:numPr>
        <w:numId w:val="1"/>
      </w:numPr>
      <w:spacing w:before="280" w:after="280"/>
      <w:outlineLvl w:val="2"/>
    </w:pPr>
    <w:rPr>
      <w:b/>
      <w:sz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0">
    <w:name w:val="Bekezdés alapbet?típusa"/>
    <w:rsid w:val="00787095"/>
  </w:style>
  <w:style w:type="character" w:customStyle="1" w:styleId="Bekezdsalapbettpusa4">
    <w:name w:val="Bekezdés alapbet?típusa4"/>
    <w:rsid w:val="00787095"/>
  </w:style>
  <w:style w:type="character" w:customStyle="1" w:styleId="Bekezdsalapbettpusa3">
    <w:name w:val="Bekezdés alapbet?típusa3"/>
    <w:rsid w:val="00787095"/>
  </w:style>
  <w:style w:type="character" w:customStyle="1" w:styleId="Bekezdsalapbettpusa2">
    <w:name w:val="Bekezdés alapbet?típusa2"/>
    <w:rsid w:val="00787095"/>
  </w:style>
  <w:style w:type="character" w:customStyle="1" w:styleId="WW8Num5z0">
    <w:name w:val="WW8Num5z0"/>
    <w:rsid w:val="00787095"/>
    <w:rPr>
      <w:rFonts w:ascii="Symbol" w:hAnsi="Symbol"/>
    </w:rPr>
  </w:style>
  <w:style w:type="character" w:customStyle="1" w:styleId="WW8Num6z0">
    <w:name w:val="WW8Num6z0"/>
    <w:rsid w:val="00787095"/>
    <w:rPr>
      <w:rFonts w:ascii="Symbol" w:hAnsi="Symbol"/>
    </w:rPr>
  </w:style>
  <w:style w:type="character" w:customStyle="1" w:styleId="WW8Num7z0">
    <w:name w:val="WW8Num7z0"/>
    <w:rsid w:val="00787095"/>
    <w:rPr>
      <w:rFonts w:ascii="Symbol" w:hAnsi="Symbol"/>
    </w:rPr>
  </w:style>
  <w:style w:type="character" w:customStyle="1" w:styleId="WW8Num8z0">
    <w:name w:val="WW8Num8z0"/>
    <w:rsid w:val="00787095"/>
    <w:rPr>
      <w:rFonts w:ascii="Symbol" w:hAnsi="Symbol"/>
    </w:rPr>
  </w:style>
  <w:style w:type="character" w:customStyle="1" w:styleId="WW8Num10z0">
    <w:name w:val="WW8Num10z0"/>
    <w:rsid w:val="00787095"/>
    <w:rPr>
      <w:rFonts w:ascii="Symbol" w:hAnsi="Symbol"/>
    </w:rPr>
  </w:style>
  <w:style w:type="character" w:customStyle="1" w:styleId="WW8Num11z0">
    <w:name w:val="WW8Num11z0"/>
    <w:rsid w:val="00787095"/>
    <w:rPr>
      <w:b w:val="0"/>
    </w:rPr>
  </w:style>
  <w:style w:type="character" w:customStyle="1" w:styleId="WW8Num15z1">
    <w:name w:val="WW8Num15z1"/>
    <w:rsid w:val="00787095"/>
    <w:rPr>
      <w:rFonts w:ascii="Wingdings" w:hAnsi="Wingdings"/>
    </w:rPr>
  </w:style>
  <w:style w:type="character" w:customStyle="1" w:styleId="WW8Num15z2">
    <w:name w:val="WW8Num15z2"/>
    <w:rsid w:val="00787095"/>
    <w:rPr>
      <w:rFonts w:ascii="Courier New" w:hAnsi="Courier New"/>
    </w:rPr>
  </w:style>
  <w:style w:type="character" w:customStyle="1" w:styleId="WW8Num17z0">
    <w:name w:val="WW8Num17z0"/>
    <w:rsid w:val="00787095"/>
    <w:rPr>
      <w:rFonts w:ascii="Symbol" w:hAnsi="Symbol"/>
    </w:rPr>
  </w:style>
  <w:style w:type="character" w:customStyle="1" w:styleId="WW8Num17z1">
    <w:name w:val="WW8Num17z1"/>
    <w:rsid w:val="00787095"/>
    <w:rPr>
      <w:rFonts w:ascii="Courier New" w:hAnsi="Courier New"/>
    </w:rPr>
  </w:style>
  <w:style w:type="character" w:customStyle="1" w:styleId="WW8Num17z2">
    <w:name w:val="WW8Num17z2"/>
    <w:rsid w:val="00787095"/>
    <w:rPr>
      <w:rFonts w:ascii="Wingdings" w:hAnsi="Wingdings"/>
    </w:rPr>
  </w:style>
  <w:style w:type="character" w:customStyle="1" w:styleId="WW8Num20z1">
    <w:name w:val="WW8Num20z1"/>
    <w:rsid w:val="00787095"/>
    <w:rPr>
      <w:rFonts w:ascii="Wingdings" w:hAnsi="Wingdings"/>
    </w:rPr>
  </w:style>
  <w:style w:type="character" w:customStyle="1" w:styleId="WW8Num23z1">
    <w:name w:val="WW8Num23z1"/>
    <w:rsid w:val="00787095"/>
    <w:rPr>
      <w:rFonts w:ascii="Wingdings" w:hAnsi="Wingdings"/>
    </w:rPr>
  </w:style>
  <w:style w:type="character" w:customStyle="1" w:styleId="Bekezdsalapbettpusa1">
    <w:name w:val="Bekezdés alapbet?típusa1"/>
    <w:rsid w:val="00787095"/>
  </w:style>
  <w:style w:type="character" w:customStyle="1" w:styleId="Jegyzethivatkozs1">
    <w:name w:val="Jegyzethivatkozás1"/>
    <w:rsid w:val="00787095"/>
    <w:rPr>
      <w:sz w:val="16"/>
    </w:rPr>
  </w:style>
  <w:style w:type="character" w:styleId="Oldalszm">
    <w:name w:val="page number"/>
    <w:basedOn w:val="Bekezdsalapbettpusa1"/>
    <w:rsid w:val="00787095"/>
  </w:style>
  <w:style w:type="character" w:customStyle="1" w:styleId="CharChar">
    <w:name w:val="Char Char"/>
    <w:rsid w:val="00787095"/>
    <w:rPr>
      <w:sz w:val="24"/>
    </w:rPr>
  </w:style>
  <w:style w:type="character" w:customStyle="1" w:styleId="CharChar2">
    <w:name w:val="Char Char2"/>
    <w:rsid w:val="00787095"/>
    <w:rPr>
      <w:b/>
      <w:sz w:val="27"/>
    </w:rPr>
  </w:style>
  <w:style w:type="character" w:customStyle="1" w:styleId="CharChar1">
    <w:name w:val="Char Char1"/>
    <w:rsid w:val="00787095"/>
    <w:rPr>
      <w:rFonts w:ascii="Courier New" w:hAnsi="Courier New"/>
    </w:rPr>
  </w:style>
  <w:style w:type="character" w:customStyle="1" w:styleId="CharCharChar">
    <w:name w:val="Char Char Char"/>
    <w:basedOn w:val="Bekezdsalapbettpusa1"/>
    <w:rsid w:val="00787095"/>
    <w:rPr>
      <w:rFonts w:ascii="Courier New" w:hAnsi="Courier New"/>
      <w:lang w:val="hu-HU"/>
    </w:rPr>
  </w:style>
  <w:style w:type="character" w:customStyle="1" w:styleId="Lbjegyzet-karakterek">
    <w:name w:val="Lábjegyzet-karakterek"/>
    <w:rsid w:val="00787095"/>
    <w:rPr>
      <w:vertAlign w:val="superscript"/>
    </w:rPr>
  </w:style>
  <w:style w:type="character" w:customStyle="1" w:styleId="Internet-hivatkozs">
    <w:name w:val="Internet-hivatkozás"/>
    <w:rsid w:val="00787095"/>
    <w:rPr>
      <w:color w:val="0000FF"/>
      <w:u w:val="single"/>
    </w:rPr>
  </w:style>
  <w:style w:type="character" w:customStyle="1" w:styleId="apple-style-span">
    <w:name w:val="apple-style-span"/>
    <w:basedOn w:val="Bekezdsalapbettpusa1"/>
    <w:rsid w:val="00787095"/>
  </w:style>
  <w:style w:type="character" w:customStyle="1" w:styleId="apple-converted-space">
    <w:name w:val="apple-converted-space"/>
    <w:basedOn w:val="Bekezdsalapbettpusa1"/>
    <w:rsid w:val="00787095"/>
  </w:style>
  <w:style w:type="character" w:customStyle="1" w:styleId="spelle">
    <w:name w:val="spelle"/>
    <w:basedOn w:val="Bekezdsalapbettpusa1"/>
    <w:rsid w:val="00787095"/>
  </w:style>
  <w:style w:type="character" w:styleId="Jegyzethivatkozs">
    <w:name w:val="annotation reference"/>
    <w:basedOn w:val="Bekezdsalapbettpusa"/>
    <w:rsid w:val="00C85CD7"/>
    <w:rPr>
      <w:sz w:val="16"/>
      <w:szCs w:val="16"/>
    </w:rPr>
  </w:style>
  <w:style w:type="character" w:customStyle="1" w:styleId="JegyzetszvegChar">
    <w:name w:val="Jegyzetszöveg Char"/>
    <w:basedOn w:val="Bekezdsalapbettpusa"/>
    <w:link w:val="Jegyzetszveg"/>
    <w:rsid w:val="00C85CD7"/>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eastAsia="Times New Roman" w:cs="Times New Roman"/>
    </w:rPr>
  </w:style>
  <w:style w:type="paragraph" w:customStyle="1" w:styleId="Cmsor">
    <w:name w:val="Címsor"/>
    <w:basedOn w:val="Norml"/>
    <w:next w:val="Szvegtrzs"/>
    <w:rsid w:val="00787095"/>
    <w:pPr>
      <w:keepNext/>
      <w:spacing w:before="240" w:after="120"/>
    </w:pPr>
    <w:rPr>
      <w:rFonts w:ascii="Arial" w:eastAsia="Droid Sans Fallback" w:hAnsi="Arial" w:cs="FreeSans"/>
      <w:sz w:val="28"/>
      <w:szCs w:val="28"/>
    </w:rPr>
  </w:style>
  <w:style w:type="paragraph" w:styleId="Szvegtrzs">
    <w:name w:val="Body Text"/>
    <w:basedOn w:val="Norml"/>
    <w:rsid w:val="00787095"/>
    <w:pPr>
      <w:spacing w:after="120" w:line="288" w:lineRule="auto"/>
    </w:pPr>
  </w:style>
  <w:style w:type="paragraph" w:styleId="Lista">
    <w:name w:val="List"/>
    <w:basedOn w:val="Szvegtrzs"/>
    <w:rsid w:val="00787095"/>
    <w:rPr>
      <w:rFonts w:cs="FreeSans"/>
    </w:rPr>
  </w:style>
  <w:style w:type="paragraph" w:customStyle="1" w:styleId="Felirat">
    <w:name w:val="Felirat"/>
    <w:basedOn w:val="Norml"/>
    <w:rsid w:val="00787095"/>
    <w:pPr>
      <w:suppressLineNumbers/>
      <w:spacing w:before="120" w:after="120"/>
    </w:pPr>
    <w:rPr>
      <w:rFonts w:cs="FreeSans"/>
      <w:i/>
      <w:iCs/>
      <w:szCs w:val="24"/>
    </w:rPr>
  </w:style>
  <w:style w:type="paragraph" w:customStyle="1" w:styleId="Trgymutat">
    <w:name w:val="Tárgymutató"/>
    <w:basedOn w:val="Norml"/>
    <w:rsid w:val="00787095"/>
    <w:pPr>
      <w:suppressLineNumbers/>
    </w:pPr>
    <w:rPr>
      <w:rFonts w:cs="FreeSans"/>
    </w:rPr>
  </w:style>
  <w:style w:type="paragraph" w:customStyle="1" w:styleId="Kpalrs1">
    <w:name w:val="Képaláírás1"/>
    <w:basedOn w:val="Norml"/>
    <w:rsid w:val="00787095"/>
    <w:pPr>
      <w:suppressLineNumbers/>
      <w:spacing w:before="120" w:after="120"/>
    </w:pPr>
    <w:rPr>
      <w:i/>
    </w:rPr>
  </w:style>
  <w:style w:type="paragraph" w:styleId="HTML-kntformzott">
    <w:name w:val="HTML Preformatted"/>
    <w:basedOn w:val="Norml"/>
    <w:rsid w:val="00787095"/>
    <w:rPr>
      <w:rFonts w:ascii="Courier New" w:hAnsi="Courier New"/>
      <w:sz w:val="20"/>
    </w:rPr>
  </w:style>
  <w:style w:type="paragraph" w:styleId="Buborkszveg">
    <w:name w:val="Balloon Text"/>
    <w:basedOn w:val="Norml"/>
    <w:rsid w:val="00787095"/>
    <w:rPr>
      <w:rFonts w:ascii="Tahoma" w:hAnsi="Tahoma"/>
      <w:sz w:val="16"/>
    </w:rPr>
  </w:style>
  <w:style w:type="paragraph" w:customStyle="1" w:styleId="Jegyzetszveg1">
    <w:name w:val="Jegyzetszöveg1"/>
    <w:basedOn w:val="Norml"/>
    <w:rsid w:val="00787095"/>
    <w:rPr>
      <w:sz w:val="20"/>
    </w:rPr>
  </w:style>
  <w:style w:type="paragraph" w:styleId="Megjegyzstrgya">
    <w:name w:val="annotation subject"/>
    <w:basedOn w:val="Jegyzetszveg1"/>
    <w:rsid w:val="00787095"/>
    <w:rPr>
      <w:b/>
    </w:rPr>
  </w:style>
  <w:style w:type="paragraph" w:styleId="llb">
    <w:name w:val="footer"/>
    <w:basedOn w:val="Norml"/>
    <w:rsid w:val="00787095"/>
  </w:style>
  <w:style w:type="paragraph" w:styleId="NormlWeb">
    <w:name w:val="Normal (Web)"/>
    <w:basedOn w:val="Norml"/>
    <w:rsid w:val="00787095"/>
    <w:pPr>
      <w:spacing w:before="280" w:after="280"/>
    </w:pPr>
  </w:style>
  <w:style w:type="paragraph" w:styleId="lfej">
    <w:name w:val="header"/>
    <w:basedOn w:val="Norml"/>
    <w:rsid w:val="00787095"/>
  </w:style>
  <w:style w:type="paragraph" w:customStyle="1" w:styleId="Listaszerbekezds">
    <w:name w:val="Listaszer? bekezdés"/>
    <w:basedOn w:val="Norml"/>
    <w:rsid w:val="00787095"/>
    <w:pPr>
      <w:ind w:left="720"/>
    </w:pPr>
  </w:style>
  <w:style w:type="paragraph" w:styleId="Lbjegyzetszveg">
    <w:name w:val="footnote text"/>
    <w:basedOn w:val="Norml"/>
    <w:semiHidden/>
    <w:rsid w:val="00787095"/>
    <w:rPr>
      <w:sz w:val="20"/>
    </w:rPr>
  </w:style>
  <w:style w:type="paragraph" w:customStyle="1" w:styleId="Kerettartalom">
    <w:name w:val="Kerettartalom"/>
    <w:basedOn w:val="Szvegtrzs"/>
    <w:rsid w:val="00787095"/>
  </w:style>
  <w:style w:type="paragraph" w:styleId="Jegyzetszveg">
    <w:name w:val="annotation text"/>
    <w:basedOn w:val="Norml"/>
    <w:link w:val="JegyzetszvegChar"/>
    <w:rsid w:val="00C85CD7"/>
    <w:rPr>
      <w:sz w:val="20"/>
    </w:rPr>
  </w:style>
  <w:style w:type="paragraph" w:styleId="Listaszerbekezds0">
    <w:name w:val="List Paragraph"/>
    <w:basedOn w:val="Norml"/>
    <w:uiPriority w:val="34"/>
    <w:qFormat/>
    <w:rsid w:val="00A11E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87095"/>
    <w:pPr>
      <w:suppressAutoHyphens/>
      <w:textAlignment w:val="baseline"/>
    </w:pPr>
    <w:rPr>
      <w:sz w:val="24"/>
    </w:rPr>
  </w:style>
  <w:style w:type="paragraph" w:styleId="Cmsor1">
    <w:name w:val="heading 1"/>
    <w:basedOn w:val="Norml"/>
    <w:qFormat/>
    <w:rsid w:val="00787095"/>
    <w:pPr>
      <w:keepNext/>
      <w:spacing w:before="240" w:after="60"/>
      <w:outlineLvl w:val="0"/>
    </w:pPr>
    <w:rPr>
      <w:rFonts w:ascii="Arial" w:hAnsi="Arial"/>
      <w:b/>
      <w:sz w:val="32"/>
    </w:rPr>
  </w:style>
  <w:style w:type="paragraph" w:styleId="Cmsor3">
    <w:name w:val="heading 3"/>
    <w:basedOn w:val="Norml"/>
    <w:qFormat/>
    <w:rsid w:val="00787095"/>
    <w:pPr>
      <w:numPr>
        <w:numId w:val="1"/>
      </w:numPr>
      <w:spacing w:before="280" w:after="280"/>
      <w:outlineLvl w:val="2"/>
    </w:pPr>
    <w:rPr>
      <w:b/>
      <w:sz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0">
    <w:name w:val="Bekezdés alapbet?típusa"/>
    <w:rsid w:val="00787095"/>
  </w:style>
  <w:style w:type="character" w:customStyle="1" w:styleId="Bekezdsalapbettpusa4">
    <w:name w:val="Bekezdés alapbet?típusa4"/>
    <w:rsid w:val="00787095"/>
  </w:style>
  <w:style w:type="character" w:customStyle="1" w:styleId="Bekezdsalapbettpusa3">
    <w:name w:val="Bekezdés alapbet?típusa3"/>
    <w:rsid w:val="00787095"/>
  </w:style>
  <w:style w:type="character" w:customStyle="1" w:styleId="Bekezdsalapbettpusa2">
    <w:name w:val="Bekezdés alapbet?típusa2"/>
    <w:rsid w:val="00787095"/>
  </w:style>
  <w:style w:type="character" w:customStyle="1" w:styleId="WW8Num5z0">
    <w:name w:val="WW8Num5z0"/>
    <w:rsid w:val="00787095"/>
    <w:rPr>
      <w:rFonts w:ascii="Symbol" w:hAnsi="Symbol"/>
    </w:rPr>
  </w:style>
  <w:style w:type="character" w:customStyle="1" w:styleId="WW8Num6z0">
    <w:name w:val="WW8Num6z0"/>
    <w:rsid w:val="00787095"/>
    <w:rPr>
      <w:rFonts w:ascii="Symbol" w:hAnsi="Symbol"/>
    </w:rPr>
  </w:style>
  <w:style w:type="character" w:customStyle="1" w:styleId="WW8Num7z0">
    <w:name w:val="WW8Num7z0"/>
    <w:rsid w:val="00787095"/>
    <w:rPr>
      <w:rFonts w:ascii="Symbol" w:hAnsi="Symbol"/>
    </w:rPr>
  </w:style>
  <w:style w:type="character" w:customStyle="1" w:styleId="WW8Num8z0">
    <w:name w:val="WW8Num8z0"/>
    <w:rsid w:val="00787095"/>
    <w:rPr>
      <w:rFonts w:ascii="Symbol" w:hAnsi="Symbol"/>
    </w:rPr>
  </w:style>
  <w:style w:type="character" w:customStyle="1" w:styleId="WW8Num10z0">
    <w:name w:val="WW8Num10z0"/>
    <w:rsid w:val="00787095"/>
    <w:rPr>
      <w:rFonts w:ascii="Symbol" w:hAnsi="Symbol"/>
    </w:rPr>
  </w:style>
  <w:style w:type="character" w:customStyle="1" w:styleId="WW8Num11z0">
    <w:name w:val="WW8Num11z0"/>
    <w:rsid w:val="00787095"/>
    <w:rPr>
      <w:b w:val="0"/>
    </w:rPr>
  </w:style>
  <w:style w:type="character" w:customStyle="1" w:styleId="WW8Num15z1">
    <w:name w:val="WW8Num15z1"/>
    <w:rsid w:val="00787095"/>
    <w:rPr>
      <w:rFonts w:ascii="Wingdings" w:hAnsi="Wingdings"/>
    </w:rPr>
  </w:style>
  <w:style w:type="character" w:customStyle="1" w:styleId="WW8Num15z2">
    <w:name w:val="WW8Num15z2"/>
    <w:rsid w:val="00787095"/>
    <w:rPr>
      <w:rFonts w:ascii="Courier New" w:hAnsi="Courier New"/>
    </w:rPr>
  </w:style>
  <w:style w:type="character" w:customStyle="1" w:styleId="WW8Num17z0">
    <w:name w:val="WW8Num17z0"/>
    <w:rsid w:val="00787095"/>
    <w:rPr>
      <w:rFonts w:ascii="Symbol" w:hAnsi="Symbol"/>
    </w:rPr>
  </w:style>
  <w:style w:type="character" w:customStyle="1" w:styleId="WW8Num17z1">
    <w:name w:val="WW8Num17z1"/>
    <w:rsid w:val="00787095"/>
    <w:rPr>
      <w:rFonts w:ascii="Courier New" w:hAnsi="Courier New"/>
    </w:rPr>
  </w:style>
  <w:style w:type="character" w:customStyle="1" w:styleId="WW8Num17z2">
    <w:name w:val="WW8Num17z2"/>
    <w:rsid w:val="00787095"/>
    <w:rPr>
      <w:rFonts w:ascii="Wingdings" w:hAnsi="Wingdings"/>
    </w:rPr>
  </w:style>
  <w:style w:type="character" w:customStyle="1" w:styleId="WW8Num20z1">
    <w:name w:val="WW8Num20z1"/>
    <w:rsid w:val="00787095"/>
    <w:rPr>
      <w:rFonts w:ascii="Wingdings" w:hAnsi="Wingdings"/>
    </w:rPr>
  </w:style>
  <w:style w:type="character" w:customStyle="1" w:styleId="WW8Num23z1">
    <w:name w:val="WW8Num23z1"/>
    <w:rsid w:val="00787095"/>
    <w:rPr>
      <w:rFonts w:ascii="Wingdings" w:hAnsi="Wingdings"/>
    </w:rPr>
  </w:style>
  <w:style w:type="character" w:customStyle="1" w:styleId="Bekezdsalapbettpusa1">
    <w:name w:val="Bekezdés alapbet?típusa1"/>
    <w:rsid w:val="00787095"/>
  </w:style>
  <w:style w:type="character" w:customStyle="1" w:styleId="Jegyzethivatkozs1">
    <w:name w:val="Jegyzethivatkozás1"/>
    <w:rsid w:val="00787095"/>
    <w:rPr>
      <w:sz w:val="16"/>
    </w:rPr>
  </w:style>
  <w:style w:type="character" w:styleId="Oldalszm">
    <w:name w:val="page number"/>
    <w:basedOn w:val="Bekezdsalapbettpusa1"/>
    <w:rsid w:val="00787095"/>
  </w:style>
  <w:style w:type="character" w:customStyle="1" w:styleId="CharChar">
    <w:name w:val="Char Char"/>
    <w:rsid w:val="00787095"/>
    <w:rPr>
      <w:sz w:val="24"/>
    </w:rPr>
  </w:style>
  <w:style w:type="character" w:customStyle="1" w:styleId="CharChar2">
    <w:name w:val="Char Char2"/>
    <w:rsid w:val="00787095"/>
    <w:rPr>
      <w:b/>
      <w:sz w:val="27"/>
    </w:rPr>
  </w:style>
  <w:style w:type="character" w:customStyle="1" w:styleId="CharChar1">
    <w:name w:val="Char Char1"/>
    <w:rsid w:val="00787095"/>
    <w:rPr>
      <w:rFonts w:ascii="Courier New" w:hAnsi="Courier New"/>
    </w:rPr>
  </w:style>
  <w:style w:type="character" w:customStyle="1" w:styleId="CharCharChar">
    <w:name w:val="Char Char Char"/>
    <w:basedOn w:val="Bekezdsalapbettpusa1"/>
    <w:rsid w:val="00787095"/>
    <w:rPr>
      <w:rFonts w:ascii="Courier New" w:hAnsi="Courier New"/>
      <w:lang w:val="hu-HU"/>
    </w:rPr>
  </w:style>
  <w:style w:type="character" w:customStyle="1" w:styleId="Lbjegyzet-karakterek">
    <w:name w:val="Lábjegyzet-karakterek"/>
    <w:rsid w:val="00787095"/>
    <w:rPr>
      <w:vertAlign w:val="superscript"/>
    </w:rPr>
  </w:style>
  <w:style w:type="character" w:customStyle="1" w:styleId="Internet-hivatkozs">
    <w:name w:val="Internet-hivatkozás"/>
    <w:rsid w:val="00787095"/>
    <w:rPr>
      <w:color w:val="0000FF"/>
      <w:u w:val="single"/>
    </w:rPr>
  </w:style>
  <w:style w:type="character" w:customStyle="1" w:styleId="apple-style-span">
    <w:name w:val="apple-style-span"/>
    <w:basedOn w:val="Bekezdsalapbettpusa1"/>
    <w:rsid w:val="00787095"/>
  </w:style>
  <w:style w:type="character" w:customStyle="1" w:styleId="apple-converted-space">
    <w:name w:val="apple-converted-space"/>
    <w:basedOn w:val="Bekezdsalapbettpusa1"/>
    <w:rsid w:val="00787095"/>
  </w:style>
  <w:style w:type="character" w:customStyle="1" w:styleId="spelle">
    <w:name w:val="spelle"/>
    <w:basedOn w:val="Bekezdsalapbettpusa1"/>
    <w:rsid w:val="00787095"/>
  </w:style>
  <w:style w:type="character" w:styleId="Jegyzethivatkozs">
    <w:name w:val="annotation reference"/>
    <w:basedOn w:val="Bekezdsalapbettpusa"/>
    <w:rsid w:val="00C85CD7"/>
    <w:rPr>
      <w:sz w:val="16"/>
      <w:szCs w:val="16"/>
    </w:rPr>
  </w:style>
  <w:style w:type="character" w:customStyle="1" w:styleId="JegyzetszvegChar">
    <w:name w:val="Jegyzetszöveg Char"/>
    <w:basedOn w:val="Bekezdsalapbettpusa"/>
    <w:link w:val="Jegyzetszveg"/>
    <w:rsid w:val="00C85CD7"/>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eastAsia="Times New Roman" w:cs="Times New Roman"/>
    </w:rPr>
  </w:style>
  <w:style w:type="paragraph" w:customStyle="1" w:styleId="Cmsor">
    <w:name w:val="Címsor"/>
    <w:basedOn w:val="Norml"/>
    <w:next w:val="Szvegtrzs"/>
    <w:rsid w:val="00787095"/>
    <w:pPr>
      <w:keepNext/>
      <w:spacing w:before="240" w:after="120"/>
    </w:pPr>
    <w:rPr>
      <w:rFonts w:ascii="Arial" w:eastAsia="Droid Sans Fallback" w:hAnsi="Arial" w:cs="FreeSans"/>
      <w:sz w:val="28"/>
      <w:szCs w:val="28"/>
    </w:rPr>
  </w:style>
  <w:style w:type="paragraph" w:styleId="Szvegtrzs">
    <w:name w:val="Body Text"/>
    <w:basedOn w:val="Norml"/>
    <w:rsid w:val="00787095"/>
    <w:pPr>
      <w:spacing w:after="120" w:line="288" w:lineRule="auto"/>
    </w:pPr>
  </w:style>
  <w:style w:type="paragraph" w:styleId="Lista">
    <w:name w:val="List"/>
    <w:basedOn w:val="Szvegtrzs"/>
    <w:rsid w:val="00787095"/>
    <w:rPr>
      <w:rFonts w:cs="FreeSans"/>
    </w:rPr>
  </w:style>
  <w:style w:type="paragraph" w:customStyle="1" w:styleId="Felirat">
    <w:name w:val="Felirat"/>
    <w:basedOn w:val="Norml"/>
    <w:rsid w:val="00787095"/>
    <w:pPr>
      <w:suppressLineNumbers/>
      <w:spacing w:before="120" w:after="120"/>
    </w:pPr>
    <w:rPr>
      <w:rFonts w:cs="FreeSans"/>
      <w:i/>
      <w:iCs/>
      <w:szCs w:val="24"/>
    </w:rPr>
  </w:style>
  <w:style w:type="paragraph" w:customStyle="1" w:styleId="Trgymutat">
    <w:name w:val="Tárgymutató"/>
    <w:basedOn w:val="Norml"/>
    <w:rsid w:val="00787095"/>
    <w:pPr>
      <w:suppressLineNumbers/>
    </w:pPr>
    <w:rPr>
      <w:rFonts w:cs="FreeSans"/>
    </w:rPr>
  </w:style>
  <w:style w:type="paragraph" w:customStyle="1" w:styleId="Kpalrs1">
    <w:name w:val="Képaláírás1"/>
    <w:basedOn w:val="Norml"/>
    <w:rsid w:val="00787095"/>
    <w:pPr>
      <w:suppressLineNumbers/>
      <w:spacing w:before="120" w:after="120"/>
    </w:pPr>
    <w:rPr>
      <w:i/>
    </w:rPr>
  </w:style>
  <w:style w:type="paragraph" w:styleId="HTML-kntformzott">
    <w:name w:val="HTML Preformatted"/>
    <w:basedOn w:val="Norml"/>
    <w:rsid w:val="00787095"/>
    <w:rPr>
      <w:rFonts w:ascii="Courier New" w:hAnsi="Courier New"/>
      <w:sz w:val="20"/>
    </w:rPr>
  </w:style>
  <w:style w:type="paragraph" w:styleId="Buborkszveg">
    <w:name w:val="Balloon Text"/>
    <w:basedOn w:val="Norml"/>
    <w:rsid w:val="00787095"/>
    <w:rPr>
      <w:rFonts w:ascii="Tahoma" w:hAnsi="Tahoma"/>
      <w:sz w:val="16"/>
    </w:rPr>
  </w:style>
  <w:style w:type="paragraph" w:customStyle="1" w:styleId="Jegyzetszveg1">
    <w:name w:val="Jegyzetszöveg1"/>
    <w:basedOn w:val="Norml"/>
    <w:rsid w:val="00787095"/>
    <w:rPr>
      <w:sz w:val="20"/>
    </w:rPr>
  </w:style>
  <w:style w:type="paragraph" w:styleId="Megjegyzstrgya">
    <w:name w:val="annotation subject"/>
    <w:basedOn w:val="Jegyzetszveg1"/>
    <w:rsid w:val="00787095"/>
    <w:rPr>
      <w:b/>
    </w:rPr>
  </w:style>
  <w:style w:type="paragraph" w:styleId="llb">
    <w:name w:val="footer"/>
    <w:basedOn w:val="Norml"/>
    <w:rsid w:val="00787095"/>
  </w:style>
  <w:style w:type="paragraph" w:styleId="NormlWeb">
    <w:name w:val="Normal (Web)"/>
    <w:basedOn w:val="Norml"/>
    <w:rsid w:val="00787095"/>
    <w:pPr>
      <w:spacing w:before="280" w:after="280"/>
    </w:pPr>
  </w:style>
  <w:style w:type="paragraph" w:styleId="lfej">
    <w:name w:val="header"/>
    <w:basedOn w:val="Norml"/>
    <w:rsid w:val="00787095"/>
  </w:style>
  <w:style w:type="paragraph" w:customStyle="1" w:styleId="Listaszerbekezds">
    <w:name w:val="Listaszer? bekezdés"/>
    <w:basedOn w:val="Norml"/>
    <w:rsid w:val="00787095"/>
    <w:pPr>
      <w:ind w:left="720"/>
    </w:pPr>
  </w:style>
  <w:style w:type="paragraph" w:styleId="Lbjegyzetszveg">
    <w:name w:val="footnote text"/>
    <w:basedOn w:val="Norml"/>
    <w:semiHidden/>
    <w:rsid w:val="00787095"/>
    <w:rPr>
      <w:sz w:val="20"/>
    </w:rPr>
  </w:style>
  <w:style w:type="paragraph" w:customStyle="1" w:styleId="Kerettartalom">
    <w:name w:val="Kerettartalom"/>
    <w:basedOn w:val="Szvegtrzs"/>
    <w:rsid w:val="00787095"/>
  </w:style>
  <w:style w:type="paragraph" w:styleId="Jegyzetszveg">
    <w:name w:val="annotation text"/>
    <w:basedOn w:val="Norml"/>
    <w:link w:val="JegyzetszvegChar"/>
    <w:rsid w:val="00C85CD7"/>
    <w:rPr>
      <w:sz w:val="20"/>
    </w:rPr>
  </w:style>
  <w:style w:type="paragraph" w:styleId="Listaszerbekezds0">
    <w:name w:val="List Paragraph"/>
    <w:basedOn w:val="Norml"/>
    <w:uiPriority w:val="34"/>
    <w:qFormat/>
    <w:rsid w:val="00A11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538A-58DC-4CCD-98AD-F67537F2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4430</Words>
  <Characters>30572</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Emlékeztető az ELTE TTK HÖK Választmányának 2009</vt:lpstr>
    </vt:vector>
  </TitlesOfParts>
  <Company>HP</Company>
  <LinksUpToDate>false</LinksUpToDate>
  <CharactersWithSpaces>34933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Emlékeztető az ELTE TTK HÖK Választmányának 2009</dc:title>
  <dc:creator>irodavezeto</dc:creator>
  <cp:lastModifiedBy>Én</cp:lastModifiedBy>
  <cp:revision>2</cp:revision>
  <cp:lastPrinted>2010-09-07T11:40:00Z</cp:lastPrinted>
  <dcterms:created xsi:type="dcterms:W3CDTF">2015-10-10T10:31:00Z</dcterms:created>
  <dcterms:modified xsi:type="dcterms:W3CDTF">2015-10-10T10:31:00Z</dcterms:modified>
  <dc:language>hu-HU</dc:language>
</cp:coreProperties>
</file>