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C52C7" w14:textId="77777777" w:rsidR="00501E05" w:rsidRPr="008B4B67" w:rsidRDefault="00501E05" w:rsidP="00524C30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4CF08E09" w14:textId="5EB08443" w:rsidR="00501E05" w:rsidRPr="002C2E85" w:rsidRDefault="00501E05" w:rsidP="00524C30">
      <w:pPr>
        <w:pStyle w:val="Alcm"/>
        <w:jc w:val="center"/>
        <w:rPr>
          <w:rFonts w:ascii="Cambria" w:hAnsi="Cambria"/>
          <w:b/>
          <w:color w:val="000000" w:themeColor="text1"/>
          <w:sz w:val="24"/>
        </w:rPr>
      </w:pPr>
      <w:r w:rsidRPr="002C2E85">
        <w:rPr>
          <w:rFonts w:ascii="Cambria" w:hAnsi="Cambria"/>
          <w:b/>
          <w:color w:val="000000" w:themeColor="text1"/>
          <w:sz w:val="24"/>
        </w:rPr>
        <w:t xml:space="preserve">ELTE TTK Kari Ösztöndíj Bizottság (KÖB), </w:t>
      </w:r>
      <w:r w:rsidR="008700D8" w:rsidRPr="008700D8">
        <w:rPr>
          <w:rFonts w:ascii="Cambria" w:hAnsi="Cambria"/>
          <w:b/>
          <w:color w:val="000000" w:themeColor="text1"/>
          <w:sz w:val="24"/>
        </w:rPr>
        <w:t>20</w:t>
      </w:r>
      <w:r w:rsidR="00D51C77">
        <w:rPr>
          <w:rFonts w:ascii="Cambria" w:hAnsi="Cambria"/>
          <w:b/>
          <w:color w:val="000000" w:themeColor="text1"/>
          <w:sz w:val="24"/>
        </w:rPr>
        <w:t>19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. </w:t>
      </w:r>
      <w:r w:rsidR="00C57535">
        <w:rPr>
          <w:rFonts w:ascii="Cambria" w:hAnsi="Cambria"/>
          <w:b/>
          <w:color w:val="000000" w:themeColor="text1"/>
          <w:sz w:val="24"/>
        </w:rPr>
        <w:t>október</w:t>
      </w:r>
      <w:r w:rsidR="008700D8" w:rsidRPr="008700D8">
        <w:rPr>
          <w:rFonts w:ascii="Cambria" w:hAnsi="Cambria"/>
          <w:b/>
          <w:color w:val="000000" w:themeColor="text1"/>
          <w:sz w:val="24"/>
        </w:rPr>
        <w:t xml:space="preserve"> </w:t>
      </w:r>
      <w:r w:rsidR="00C57535">
        <w:rPr>
          <w:rFonts w:ascii="Cambria" w:hAnsi="Cambria"/>
          <w:b/>
          <w:color w:val="000000" w:themeColor="text1"/>
          <w:sz w:val="24"/>
        </w:rPr>
        <w:t>15</w:t>
      </w:r>
      <w:r w:rsidR="008700D8">
        <w:rPr>
          <w:rFonts w:ascii="Cambria" w:hAnsi="Cambria"/>
          <w:b/>
          <w:color w:val="000000" w:themeColor="text1"/>
          <w:sz w:val="24"/>
        </w:rPr>
        <w:t>-</w:t>
      </w:r>
      <w:r w:rsidR="00C57535">
        <w:rPr>
          <w:rFonts w:ascii="Cambria" w:hAnsi="Cambria"/>
          <w:b/>
          <w:color w:val="000000" w:themeColor="text1"/>
          <w:sz w:val="24"/>
        </w:rPr>
        <w:t>e</w:t>
      </w:r>
      <w:r w:rsidRPr="002C2E85">
        <w:rPr>
          <w:rFonts w:ascii="Cambria" w:hAnsi="Cambria"/>
          <w:b/>
          <w:color w:val="000000" w:themeColor="text1"/>
          <w:sz w:val="24"/>
        </w:rPr>
        <w:t>i ülés</w:t>
      </w:r>
      <w:r w:rsidR="00A5395D" w:rsidRPr="002C2E85">
        <w:rPr>
          <w:rFonts w:ascii="Cambria" w:hAnsi="Cambria"/>
          <w:b/>
          <w:color w:val="000000" w:themeColor="text1"/>
          <w:sz w:val="24"/>
        </w:rPr>
        <w:t>éről</w:t>
      </w:r>
    </w:p>
    <w:p w14:paraId="3A32F97F" w14:textId="77777777" w:rsidR="008B4B67" w:rsidRPr="008B4B67" w:rsidRDefault="008B4B67" w:rsidP="00524C30">
      <w:pPr>
        <w:jc w:val="both"/>
      </w:pPr>
    </w:p>
    <w:p w14:paraId="3E2FA2DF" w14:textId="017CFA35" w:rsidR="004A503B" w:rsidRPr="008B4B67" w:rsidRDefault="00A5395D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időpontja:</w:t>
      </w:r>
      <w:r w:rsidRPr="008B4B67">
        <w:rPr>
          <w:rFonts w:ascii="Cambria" w:hAnsi="Cambria"/>
          <w:sz w:val="24"/>
          <w:szCs w:val="24"/>
        </w:rPr>
        <w:t xml:space="preserve"> </w:t>
      </w:r>
      <w:r w:rsidR="008700D8" w:rsidRPr="008700D8">
        <w:rPr>
          <w:rFonts w:ascii="Cambria" w:hAnsi="Cambria"/>
          <w:sz w:val="24"/>
          <w:szCs w:val="24"/>
        </w:rPr>
        <w:t>2019.</w:t>
      </w:r>
      <w:r w:rsidR="00C57535">
        <w:rPr>
          <w:rFonts w:ascii="Cambria" w:hAnsi="Cambria"/>
          <w:sz w:val="24"/>
          <w:szCs w:val="24"/>
        </w:rPr>
        <w:t>október</w:t>
      </w:r>
      <w:r w:rsidR="008700D8" w:rsidRPr="008700D8">
        <w:rPr>
          <w:rFonts w:ascii="Cambria" w:hAnsi="Cambria"/>
          <w:sz w:val="24"/>
          <w:szCs w:val="24"/>
        </w:rPr>
        <w:t xml:space="preserve"> </w:t>
      </w:r>
      <w:r w:rsidR="00C57535">
        <w:rPr>
          <w:rFonts w:ascii="Cambria" w:hAnsi="Cambria"/>
          <w:sz w:val="24"/>
          <w:szCs w:val="24"/>
        </w:rPr>
        <w:t>15</w:t>
      </w:r>
      <w:r w:rsidR="008700D8" w:rsidRPr="008700D8">
        <w:rPr>
          <w:rFonts w:ascii="Cambria" w:hAnsi="Cambria"/>
          <w:sz w:val="24"/>
          <w:szCs w:val="24"/>
        </w:rPr>
        <w:t>.</w:t>
      </w:r>
      <w:r w:rsidR="008700D8">
        <w:rPr>
          <w:rFonts w:ascii="Cambria" w:hAnsi="Cambria"/>
          <w:sz w:val="24"/>
          <w:szCs w:val="24"/>
        </w:rPr>
        <w:t xml:space="preserve">, </w:t>
      </w:r>
      <w:r w:rsidR="00C57535">
        <w:rPr>
          <w:rFonts w:ascii="Cambria" w:hAnsi="Cambria"/>
          <w:sz w:val="24"/>
          <w:szCs w:val="24"/>
        </w:rPr>
        <w:t>16</w:t>
      </w:r>
      <w:r w:rsidR="008700D8">
        <w:rPr>
          <w:rFonts w:ascii="Cambria" w:hAnsi="Cambria"/>
          <w:sz w:val="24"/>
          <w:szCs w:val="24"/>
        </w:rPr>
        <w:t>.00.</w:t>
      </w:r>
    </w:p>
    <w:p w14:paraId="0D6E7554" w14:textId="2DD3C8C9" w:rsidR="005A0A74" w:rsidRPr="008B4B67" w:rsidRDefault="005A0A74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Ülés hel</w:t>
      </w:r>
      <w:r w:rsidR="00D17CAB" w:rsidRPr="008B4B67">
        <w:rPr>
          <w:rFonts w:ascii="Cambria" w:hAnsi="Cambria"/>
          <w:b/>
          <w:sz w:val="24"/>
          <w:szCs w:val="24"/>
        </w:rPr>
        <w:t>y</w:t>
      </w:r>
      <w:r w:rsidRPr="008B4B67">
        <w:rPr>
          <w:rFonts w:ascii="Cambria" w:hAnsi="Cambria"/>
          <w:b/>
          <w:sz w:val="24"/>
          <w:szCs w:val="24"/>
        </w:rPr>
        <w:t>színe</w:t>
      </w:r>
      <w:r w:rsidR="00D17CAB" w:rsidRPr="008B4B67">
        <w:rPr>
          <w:rFonts w:ascii="Cambria" w:hAnsi="Cambria"/>
          <w:sz w:val="24"/>
          <w:szCs w:val="24"/>
        </w:rPr>
        <w:t>: 1117 Budapest, Pázmány Péter sétány 1/A, Északi tömb 1.87.</w:t>
      </w:r>
    </w:p>
    <w:p w14:paraId="01672E90" w14:textId="77777777" w:rsidR="00B31820" w:rsidRPr="008B4B67" w:rsidRDefault="004A503B" w:rsidP="00524C30">
      <w:pPr>
        <w:jc w:val="both"/>
        <w:rPr>
          <w:rFonts w:ascii="Cambria" w:hAnsi="Cambria"/>
          <w:b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Jelen</w:t>
      </w:r>
      <w:r w:rsidR="00A17AE5" w:rsidRPr="008B4B67">
        <w:rPr>
          <w:rFonts w:ascii="Cambria" w:hAnsi="Cambria"/>
          <w:b/>
          <w:sz w:val="24"/>
          <w:szCs w:val="24"/>
        </w:rPr>
        <w:t xml:space="preserve"> </w:t>
      </w:r>
      <w:r w:rsidRPr="008B4B67">
        <w:rPr>
          <w:rFonts w:ascii="Cambria" w:hAnsi="Cambria"/>
          <w:b/>
          <w:sz w:val="24"/>
          <w:szCs w:val="24"/>
        </w:rPr>
        <w:t xml:space="preserve">vannak: </w:t>
      </w:r>
    </w:p>
    <w:p w14:paraId="44881CC1" w14:textId="3E10C078" w:rsidR="004A503B" w:rsidRDefault="00B31820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Szavazati joggal: </w:t>
      </w:r>
      <w:r w:rsidR="002849F3" w:rsidRPr="008B4B67">
        <w:rPr>
          <w:rFonts w:ascii="Cambria" w:hAnsi="Cambria"/>
          <w:sz w:val="24"/>
          <w:szCs w:val="24"/>
        </w:rPr>
        <w:t>Dohány-Juhos Nikolett</w:t>
      </w:r>
      <w:r w:rsidRPr="008B4B67">
        <w:rPr>
          <w:rFonts w:ascii="Cambria" w:hAnsi="Cambria"/>
          <w:sz w:val="24"/>
          <w:szCs w:val="24"/>
        </w:rPr>
        <w:t xml:space="preserve"> (elnök)</w:t>
      </w:r>
      <w:r w:rsidR="002849F3" w:rsidRPr="008B4B67">
        <w:rPr>
          <w:rFonts w:ascii="Cambria" w:hAnsi="Cambria"/>
          <w:sz w:val="24"/>
          <w:szCs w:val="24"/>
        </w:rPr>
        <w:t xml:space="preserve">, Csonka Diána, </w:t>
      </w:r>
      <w:r w:rsidR="008700D8" w:rsidRPr="008B4B67">
        <w:rPr>
          <w:rFonts w:ascii="Cambria" w:hAnsi="Cambria"/>
          <w:sz w:val="24"/>
          <w:szCs w:val="24"/>
        </w:rPr>
        <w:t>Németh Csilla</w:t>
      </w:r>
      <w:r w:rsidR="008700D8">
        <w:rPr>
          <w:rFonts w:ascii="Cambria" w:hAnsi="Cambria"/>
          <w:sz w:val="24"/>
          <w:szCs w:val="24"/>
        </w:rPr>
        <w:t>,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="00163DF3" w:rsidRPr="008B4B67">
        <w:rPr>
          <w:rFonts w:ascii="Cambria" w:hAnsi="Cambria"/>
          <w:sz w:val="24"/>
          <w:szCs w:val="24"/>
        </w:rPr>
        <w:t>Török Gabriella, Tóth Gergely</w:t>
      </w:r>
      <w:r w:rsidR="008700D8">
        <w:rPr>
          <w:rFonts w:ascii="Cambria" w:hAnsi="Cambria"/>
          <w:sz w:val="24"/>
          <w:szCs w:val="24"/>
        </w:rPr>
        <w:t>.</w:t>
      </w:r>
    </w:p>
    <w:p w14:paraId="364DA0A4" w14:textId="781B3E4D" w:rsidR="00163DF3" w:rsidRPr="008B4B67" w:rsidRDefault="0022392C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>Jegyz</w:t>
      </w:r>
      <w:r w:rsidR="001944D1" w:rsidRPr="008B4B67">
        <w:rPr>
          <w:rFonts w:ascii="Cambria" w:hAnsi="Cambria"/>
          <w:b/>
          <w:sz w:val="24"/>
          <w:szCs w:val="24"/>
        </w:rPr>
        <w:t>őkönyvvezető: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  <w:r w:rsidR="00D51C77">
        <w:rPr>
          <w:rFonts w:ascii="Cambria" w:hAnsi="Cambria"/>
          <w:sz w:val="24"/>
          <w:szCs w:val="24"/>
        </w:rPr>
        <w:t>Németh Csilla</w:t>
      </w:r>
      <w:r w:rsidR="001944D1" w:rsidRPr="008B4B67">
        <w:rPr>
          <w:rFonts w:ascii="Cambria" w:hAnsi="Cambria"/>
          <w:sz w:val="24"/>
          <w:szCs w:val="24"/>
        </w:rPr>
        <w:t xml:space="preserve"> </w:t>
      </w:r>
    </w:p>
    <w:p w14:paraId="5525D1A9" w14:textId="68A200C3" w:rsidR="008700D8" w:rsidRPr="008700D8" w:rsidRDefault="00C57535" w:rsidP="00524C3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</w:t>
      </w:r>
      <w:r w:rsidR="008700D8" w:rsidRPr="008700D8">
        <w:rPr>
          <w:rFonts w:ascii="Cambria" w:hAnsi="Cambria"/>
          <w:sz w:val="24"/>
          <w:szCs w:val="24"/>
        </w:rPr>
        <w:t>.0</w:t>
      </w:r>
      <w:r w:rsidR="00D51C77">
        <w:rPr>
          <w:rFonts w:ascii="Cambria" w:hAnsi="Cambria"/>
          <w:sz w:val="24"/>
          <w:szCs w:val="24"/>
        </w:rPr>
        <w:t>0</w:t>
      </w:r>
      <w:r w:rsidR="008700D8" w:rsidRPr="008700D8">
        <w:rPr>
          <w:rFonts w:ascii="Cambria" w:hAnsi="Cambria"/>
          <w:sz w:val="24"/>
          <w:szCs w:val="24"/>
        </w:rPr>
        <w:t xml:space="preserve"> Dohány-Juhos Nikolett megnyitja az ülést, amely 5 fővel határozatképes.</w:t>
      </w:r>
    </w:p>
    <w:p w14:paraId="0E477C76" w14:textId="23C0EC43" w:rsidR="00E71527" w:rsidRPr="008B4B67" w:rsidRDefault="006D3FBA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Dohány-Juhos Nikolett </w:t>
      </w:r>
      <w:r w:rsidR="00D51C77" w:rsidRPr="00D51C77">
        <w:rPr>
          <w:rFonts w:ascii="Cambria" w:hAnsi="Cambria"/>
          <w:sz w:val="24"/>
          <w:szCs w:val="24"/>
        </w:rPr>
        <w:t>Németh Csill</w:t>
      </w:r>
      <w:r w:rsidR="00D51C77">
        <w:rPr>
          <w:rFonts w:ascii="Cambria" w:hAnsi="Cambria"/>
          <w:sz w:val="24"/>
          <w:szCs w:val="24"/>
        </w:rPr>
        <w:t>át</w:t>
      </w:r>
      <w:r w:rsidR="008700D8" w:rsidRPr="008B4B67">
        <w:rPr>
          <w:rFonts w:ascii="Cambria" w:hAnsi="Cambria"/>
          <w:sz w:val="24"/>
          <w:szCs w:val="24"/>
        </w:rPr>
        <w:t xml:space="preserve"> </w:t>
      </w:r>
      <w:r w:rsidRPr="008B4B67">
        <w:rPr>
          <w:rFonts w:ascii="Cambria" w:hAnsi="Cambria"/>
          <w:sz w:val="24"/>
          <w:szCs w:val="24"/>
        </w:rPr>
        <w:t>jelöli jegyzőkönyvvezet</w:t>
      </w:r>
      <w:r w:rsidR="006E1ABE" w:rsidRPr="008B4B67">
        <w:rPr>
          <w:rFonts w:ascii="Cambria" w:hAnsi="Cambria"/>
          <w:sz w:val="24"/>
          <w:szCs w:val="24"/>
        </w:rPr>
        <w:t>ő</w:t>
      </w:r>
      <w:r w:rsidRPr="008B4B67">
        <w:rPr>
          <w:rFonts w:ascii="Cambria" w:hAnsi="Cambria"/>
          <w:sz w:val="24"/>
          <w:szCs w:val="24"/>
        </w:rPr>
        <w:t>n</w:t>
      </w:r>
      <w:r w:rsidR="006E1ABE" w:rsidRPr="008B4B67">
        <w:rPr>
          <w:rFonts w:ascii="Cambria" w:hAnsi="Cambria"/>
          <w:sz w:val="24"/>
          <w:szCs w:val="24"/>
        </w:rPr>
        <w:t>ek</w:t>
      </w:r>
      <w:r w:rsidRPr="008B4B67">
        <w:rPr>
          <w:rFonts w:ascii="Cambria" w:hAnsi="Cambria"/>
          <w:sz w:val="24"/>
          <w:szCs w:val="24"/>
        </w:rPr>
        <w:t xml:space="preserve">, </w:t>
      </w:r>
      <w:r w:rsidR="008700D8">
        <w:rPr>
          <w:rFonts w:ascii="Cambria" w:hAnsi="Cambria"/>
          <w:sz w:val="24"/>
          <w:szCs w:val="24"/>
        </w:rPr>
        <w:t>aki elfogadta a jelölést.</w:t>
      </w:r>
    </w:p>
    <w:p w14:paraId="34A3925E" w14:textId="3A66D25B" w:rsidR="008700D8" w:rsidRDefault="00C57535" w:rsidP="00524C30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53</w:t>
      </w:r>
      <w:r w:rsidR="008700D8"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="008700D8"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="008700D8"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="00D51C77" w:rsidRPr="00D51C77">
        <w:rPr>
          <w:rFonts w:ascii="Cambria" w:hAnsi="Cambria"/>
          <w:i/>
          <w:sz w:val="24"/>
          <w:szCs w:val="24"/>
        </w:rPr>
        <w:t>Németh Csill</w:t>
      </w:r>
      <w:r w:rsidR="00D51C77">
        <w:rPr>
          <w:rFonts w:ascii="Cambria" w:hAnsi="Cambria"/>
          <w:i/>
          <w:sz w:val="24"/>
          <w:szCs w:val="24"/>
        </w:rPr>
        <w:t>át</w:t>
      </w:r>
      <w:r w:rsidR="008700D8" w:rsidRPr="008700D8">
        <w:rPr>
          <w:rFonts w:ascii="Cambria" w:hAnsi="Cambria"/>
          <w:i/>
          <w:sz w:val="24"/>
          <w:szCs w:val="24"/>
        </w:rPr>
        <w:t xml:space="preserve"> választotta a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5A6E2319" w14:textId="0E6D3E42" w:rsidR="004A503B" w:rsidRPr="008B4B67" w:rsidRDefault="00DE538F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>Az előre kiküldött napi rendi pontok</w:t>
      </w:r>
      <w:r w:rsidR="008700D8">
        <w:rPr>
          <w:rFonts w:ascii="Cambria" w:hAnsi="Cambria"/>
          <w:sz w:val="24"/>
          <w:szCs w:val="24"/>
        </w:rPr>
        <w:t xml:space="preserve"> a következők voltak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6EA2EA84" w14:textId="77777777" w:rsidR="00C57535" w:rsidRPr="00C57535" w:rsidRDefault="00C57535" w:rsidP="00C57535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</w:rPr>
      </w:pPr>
      <w:r w:rsidRPr="00C57535">
        <w:rPr>
          <w:b/>
          <w:bCs/>
        </w:rPr>
        <w:t>Bejelentések</w:t>
      </w:r>
    </w:p>
    <w:p w14:paraId="7B0BB0AD" w14:textId="77777777" w:rsidR="00C57535" w:rsidRPr="00C57535" w:rsidRDefault="00C57535" w:rsidP="00C57535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</w:rPr>
      </w:pPr>
      <w:r w:rsidRPr="00C57535">
        <w:rPr>
          <w:b/>
          <w:bCs/>
        </w:rPr>
        <w:t>Egyszeri ösztöndíjak bírálata</w:t>
      </w:r>
    </w:p>
    <w:p w14:paraId="0A85DE41" w14:textId="77777777" w:rsidR="00C57535" w:rsidRPr="00C57535" w:rsidRDefault="00C57535" w:rsidP="00C57535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</w:rPr>
      </w:pPr>
      <w:r w:rsidRPr="00C57535">
        <w:rPr>
          <w:b/>
          <w:bCs/>
        </w:rPr>
        <w:t>Egyszeri tanulmányi versenyek és tudományos konferencián való részvétel támogatása kiírás</w:t>
      </w:r>
    </w:p>
    <w:p w14:paraId="4CAC0B66" w14:textId="77777777" w:rsidR="00C57535" w:rsidRPr="00C57535" w:rsidRDefault="00C57535" w:rsidP="00C57535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</w:rPr>
      </w:pPr>
      <w:r w:rsidRPr="00C57535">
        <w:rPr>
          <w:b/>
          <w:bCs/>
        </w:rPr>
        <w:t>Egyszeri közéleti ösztöndíj kiírás</w:t>
      </w:r>
    </w:p>
    <w:p w14:paraId="7F3E3333" w14:textId="77777777" w:rsidR="00C57535" w:rsidRPr="00C57535" w:rsidRDefault="00C57535" w:rsidP="00C57535">
      <w:pPr>
        <w:numPr>
          <w:ilvl w:val="0"/>
          <w:numId w:val="3"/>
        </w:numPr>
        <w:spacing w:before="100" w:beforeAutospacing="1" w:after="100" w:afterAutospacing="1" w:line="240" w:lineRule="auto"/>
        <w:rPr>
          <w:b/>
          <w:bCs/>
        </w:rPr>
      </w:pPr>
      <w:r w:rsidRPr="00C57535">
        <w:rPr>
          <w:b/>
          <w:bCs/>
        </w:rPr>
        <w:t>Egyebek</w:t>
      </w:r>
    </w:p>
    <w:p w14:paraId="6BADEFC7" w14:textId="104CB704" w:rsidR="00B5186F" w:rsidRPr="008B4B67" w:rsidRDefault="00DB067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sz w:val="24"/>
          <w:szCs w:val="24"/>
        </w:rPr>
        <w:t xml:space="preserve">A napirendi pontokhoz módosítási javaslat nem érkezett be. A napirendipontok egyhangúan el lettek fogadva. </w:t>
      </w:r>
    </w:p>
    <w:p w14:paraId="2D67368E" w14:textId="1CFC64A2" w:rsidR="00EA419E" w:rsidRPr="008B4B67" w:rsidRDefault="00C57535" w:rsidP="00524C30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54</w:t>
      </w:r>
      <w:r w:rsidR="00DD0244" w:rsidRPr="008700D8">
        <w:rPr>
          <w:rFonts w:ascii="Cambria" w:hAnsi="Cambria"/>
          <w:i/>
          <w:sz w:val="24"/>
          <w:szCs w:val="24"/>
        </w:rPr>
        <w:t xml:space="preserve">/2019 </w:t>
      </w:r>
      <w:r w:rsidRPr="008700D8">
        <w:rPr>
          <w:rFonts w:ascii="Cambria" w:hAnsi="Cambria"/>
          <w:i/>
          <w:sz w:val="24"/>
          <w:szCs w:val="24"/>
        </w:rPr>
        <w:t>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8700D8" w:rsidRPr="008700D8">
        <w:rPr>
          <w:rFonts w:ascii="Cambria" w:hAnsi="Cambria"/>
          <w:i/>
          <w:sz w:val="24"/>
          <w:szCs w:val="24"/>
        </w:rPr>
        <w:t>számú KÖB határozat: a KÖB egyhangúlag elfogadta az előre kiküldött</w:t>
      </w:r>
      <w:r w:rsidR="00524C30">
        <w:rPr>
          <w:rFonts w:ascii="Cambria" w:hAnsi="Cambria"/>
          <w:i/>
          <w:sz w:val="24"/>
          <w:szCs w:val="24"/>
        </w:rPr>
        <w:t xml:space="preserve"> </w:t>
      </w:r>
      <w:r w:rsidR="008700D8" w:rsidRPr="008700D8">
        <w:rPr>
          <w:rFonts w:ascii="Cambria" w:hAnsi="Cambria"/>
          <w:i/>
          <w:sz w:val="24"/>
          <w:szCs w:val="24"/>
        </w:rPr>
        <w:t>napirendet.</w:t>
      </w:r>
    </w:p>
    <w:p w14:paraId="2687D5DB" w14:textId="18B7538F" w:rsidR="00EA419E" w:rsidRDefault="00837F38" w:rsidP="00524C30">
      <w:pPr>
        <w:jc w:val="both"/>
        <w:rPr>
          <w:rFonts w:ascii="Cambria" w:hAnsi="Cambria"/>
          <w:sz w:val="24"/>
          <w:szCs w:val="24"/>
        </w:rPr>
      </w:pPr>
      <w:r w:rsidRPr="008B4B67">
        <w:rPr>
          <w:rFonts w:ascii="Cambria" w:hAnsi="Cambria"/>
          <w:b/>
          <w:sz w:val="24"/>
          <w:szCs w:val="24"/>
        </w:rPr>
        <w:t xml:space="preserve">1. </w:t>
      </w:r>
      <w:r w:rsidR="00C57535">
        <w:rPr>
          <w:rFonts w:ascii="Cambria" w:hAnsi="Cambria"/>
          <w:b/>
          <w:sz w:val="24"/>
          <w:szCs w:val="24"/>
        </w:rPr>
        <w:t>16</w:t>
      </w:r>
      <w:r w:rsidR="00524C30">
        <w:rPr>
          <w:rFonts w:ascii="Cambria" w:hAnsi="Cambria"/>
          <w:b/>
          <w:sz w:val="24"/>
          <w:szCs w:val="24"/>
        </w:rPr>
        <w:t>.0</w:t>
      </w:r>
      <w:r w:rsidR="00C57535">
        <w:rPr>
          <w:rFonts w:ascii="Cambria" w:hAnsi="Cambria"/>
          <w:b/>
          <w:sz w:val="24"/>
          <w:szCs w:val="24"/>
        </w:rPr>
        <w:t>5</w:t>
      </w:r>
      <w:r w:rsidRPr="008B4B67">
        <w:rPr>
          <w:rFonts w:ascii="Cambria" w:hAnsi="Cambria"/>
          <w:b/>
          <w:sz w:val="24"/>
          <w:szCs w:val="24"/>
        </w:rPr>
        <w:t xml:space="preserve"> Bejelentések</w:t>
      </w:r>
      <w:r w:rsidRPr="008B4B67">
        <w:rPr>
          <w:rFonts w:ascii="Cambria" w:hAnsi="Cambria"/>
          <w:sz w:val="24"/>
          <w:szCs w:val="24"/>
        </w:rPr>
        <w:t xml:space="preserve">: </w:t>
      </w:r>
    </w:p>
    <w:p w14:paraId="04FD8C3B" w14:textId="2E93AB24" w:rsidR="00DD0244" w:rsidRPr="008B4B67" w:rsidRDefault="00DD0244" w:rsidP="00524C30">
      <w:pPr>
        <w:jc w:val="both"/>
        <w:rPr>
          <w:rFonts w:ascii="Cambria" w:hAnsi="Cambria"/>
          <w:sz w:val="24"/>
          <w:szCs w:val="24"/>
        </w:rPr>
      </w:pPr>
      <w:r w:rsidRPr="00DD0244">
        <w:rPr>
          <w:rFonts w:ascii="Cambria" w:hAnsi="Cambria"/>
          <w:sz w:val="24"/>
          <w:szCs w:val="24"/>
        </w:rPr>
        <w:t>Nincs bejelentése senkinek sem</w:t>
      </w:r>
    </w:p>
    <w:p w14:paraId="4FA1F7DC" w14:textId="6F71A9A4" w:rsidR="00476300" w:rsidRDefault="00DD0244" w:rsidP="00476300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2</w:t>
      </w:r>
      <w:r w:rsidR="00FD42CA" w:rsidRPr="00FD42CA">
        <w:rPr>
          <w:rFonts w:ascii="Cambria" w:hAnsi="Cambria"/>
          <w:b/>
          <w:bCs/>
          <w:sz w:val="24"/>
          <w:szCs w:val="24"/>
        </w:rPr>
        <w:t>.</w:t>
      </w:r>
      <w:r w:rsidR="00FD42CA" w:rsidRPr="00FD42CA">
        <w:rPr>
          <w:rFonts w:ascii="Cambria" w:hAnsi="Cambria"/>
          <w:b/>
          <w:sz w:val="24"/>
          <w:szCs w:val="24"/>
        </w:rPr>
        <w:t xml:space="preserve"> </w:t>
      </w:r>
      <w:r w:rsidR="00C57535">
        <w:rPr>
          <w:rFonts w:ascii="Cambria" w:hAnsi="Cambria"/>
          <w:b/>
          <w:sz w:val="24"/>
          <w:szCs w:val="24"/>
        </w:rPr>
        <w:t>16</w:t>
      </w:r>
      <w:r>
        <w:rPr>
          <w:rFonts w:ascii="Cambria" w:hAnsi="Cambria"/>
          <w:b/>
          <w:sz w:val="24"/>
          <w:szCs w:val="24"/>
        </w:rPr>
        <w:t>.0</w:t>
      </w:r>
      <w:r w:rsidR="00C57535">
        <w:rPr>
          <w:rFonts w:ascii="Cambria" w:hAnsi="Cambria"/>
          <w:b/>
          <w:sz w:val="24"/>
          <w:szCs w:val="24"/>
        </w:rPr>
        <w:t>6</w:t>
      </w:r>
      <w:r>
        <w:rPr>
          <w:rFonts w:ascii="Cambria" w:hAnsi="Cambria"/>
          <w:b/>
          <w:sz w:val="24"/>
          <w:szCs w:val="24"/>
        </w:rPr>
        <w:t xml:space="preserve"> </w:t>
      </w:r>
      <w:r w:rsidR="00FD42CA" w:rsidRPr="00FD42CA">
        <w:rPr>
          <w:rFonts w:ascii="Cambria" w:hAnsi="Cambria"/>
          <w:b/>
          <w:sz w:val="24"/>
          <w:szCs w:val="24"/>
        </w:rPr>
        <w:t>Egyszeri ösztöndíjak</w:t>
      </w:r>
    </w:p>
    <w:p w14:paraId="28F77927" w14:textId="2DED8488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1) Egyszeri kulturális ösztöndíj</w:t>
      </w:r>
    </w:p>
    <w:p w14:paraId="0C021E77" w14:textId="76673485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2) Egyszeri sport ösztöndíj </w:t>
      </w:r>
    </w:p>
    <w:p w14:paraId="7056CC5F" w14:textId="313E1353" w:rsidR="00CE7908" w:rsidRDefault="00CE7908" w:rsidP="00476300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Dohány-Juhos Nikolett ismerteti a beérkezett pályázatokat az előre kiküldött táblázat alapján, amelyekkel nem volt probléma</w:t>
      </w:r>
      <w:r w:rsidR="00C57535">
        <w:rPr>
          <w:rFonts w:ascii="Cambria" w:hAnsi="Cambria"/>
          <w:bCs/>
          <w:sz w:val="24"/>
          <w:szCs w:val="24"/>
        </w:rPr>
        <w:t xml:space="preserve">. A kulturális ösztöndíjaknál 40 pályázat érkezett be.  A sport ösztöndíjaknál kevés, négy pályázat. Ebből egyhez még hiánypótlás várható, egy elutasításra került mert olyan tételre </w:t>
      </w:r>
      <w:proofErr w:type="gramStart"/>
      <w:r w:rsidR="00C57535">
        <w:rPr>
          <w:rFonts w:ascii="Cambria" w:hAnsi="Cambria"/>
          <w:bCs/>
          <w:sz w:val="24"/>
          <w:szCs w:val="24"/>
        </w:rPr>
        <w:t>pályázott</w:t>
      </w:r>
      <w:proofErr w:type="gramEnd"/>
      <w:r w:rsidR="00C57535">
        <w:rPr>
          <w:rFonts w:ascii="Cambria" w:hAnsi="Cambria"/>
          <w:bCs/>
          <w:sz w:val="24"/>
          <w:szCs w:val="24"/>
        </w:rPr>
        <w:t xml:space="preserve"> amelyet nem támogatunk a kiírás alapján. </w:t>
      </w:r>
    </w:p>
    <w:p w14:paraId="559DC240" w14:textId="2709243C" w:rsidR="00CE7908" w:rsidRDefault="00C57535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>55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CE7908"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="00CE7908"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 w:rsidR="00CE7908"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2031E7A5" w14:textId="6D758F49" w:rsidR="00CE7908" w:rsidRDefault="00C57535" w:rsidP="00CE7908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56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CE7908"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="00CE7908"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 w:rsidR="00CE7908">
        <w:rPr>
          <w:rFonts w:ascii="Cambria" w:hAnsi="Cambria"/>
          <w:bCs/>
          <w:sz w:val="24"/>
          <w:szCs w:val="24"/>
        </w:rPr>
        <w:t xml:space="preserve"> </w:t>
      </w:r>
      <w:r w:rsidR="00CE7908">
        <w:rPr>
          <w:rFonts w:ascii="Cambria" w:hAnsi="Cambria"/>
          <w:i/>
          <w:sz w:val="24"/>
          <w:szCs w:val="24"/>
        </w:rPr>
        <w:t xml:space="preserve">pályázatok bírálatát. </w:t>
      </w:r>
    </w:p>
    <w:p w14:paraId="38B1F4E9" w14:textId="363FB5CF" w:rsidR="0084489A" w:rsidRDefault="00CE7908" w:rsidP="00524C30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 xml:space="preserve">Dohány-Juhos Nikolett </w:t>
      </w:r>
      <w:r w:rsidR="00C57535">
        <w:rPr>
          <w:rFonts w:ascii="Cambria" w:hAnsi="Cambria"/>
          <w:iCs/>
          <w:sz w:val="24"/>
          <w:szCs w:val="24"/>
        </w:rPr>
        <w:t>16</w:t>
      </w:r>
      <w:r w:rsidRPr="00FD42CA">
        <w:rPr>
          <w:rFonts w:ascii="Cambria" w:hAnsi="Cambria"/>
          <w:iCs/>
          <w:sz w:val="24"/>
          <w:szCs w:val="24"/>
        </w:rPr>
        <w:t>:</w:t>
      </w:r>
      <w:r w:rsidR="00C57535">
        <w:rPr>
          <w:rFonts w:ascii="Cambria" w:hAnsi="Cambria"/>
          <w:iCs/>
          <w:sz w:val="24"/>
          <w:szCs w:val="24"/>
        </w:rPr>
        <w:t>08</w:t>
      </w:r>
      <w:r w:rsidRPr="00FD42CA">
        <w:rPr>
          <w:rFonts w:ascii="Cambria" w:hAnsi="Cambria"/>
          <w:iCs/>
          <w:sz w:val="24"/>
          <w:szCs w:val="24"/>
        </w:rPr>
        <w:t>-kor lezár</w:t>
      </w:r>
      <w:r w:rsidR="0084489A">
        <w:rPr>
          <w:rFonts w:ascii="Cambria" w:hAnsi="Cambria"/>
          <w:iCs/>
          <w:sz w:val="24"/>
          <w:szCs w:val="24"/>
        </w:rPr>
        <w:t>ta</w:t>
      </w:r>
      <w:r w:rsidRPr="00FD42CA">
        <w:rPr>
          <w:rFonts w:ascii="Cambria" w:hAnsi="Cambria"/>
          <w:iCs/>
          <w:sz w:val="24"/>
          <w:szCs w:val="24"/>
        </w:rPr>
        <w:t xml:space="preserve"> a napirendi pontot. </w:t>
      </w:r>
    </w:p>
    <w:p w14:paraId="62C439D5" w14:textId="4D8F46B0" w:rsidR="00DD0244" w:rsidRPr="005C45AD" w:rsidRDefault="00C57535" w:rsidP="00CE7908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3</w:t>
      </w:r>
      <w:r w:rsidR="00337EF5" w:rsidRPr="008B4B67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16</w:t>
      </w:r>
      <w:r w:rsidR="00DD0244">
        <w:rPr>
          <w:rFonts w:ascii="Cambria" w:hAnsi="Cambria"/>
          <w:b/>
          <w:sz w:val="24"/>
          <w:szCs w:val="24"/>
        </w:rPr>
        <w:t>.</w:t>
      </w:r>
      <w:r w:rsidR="00DD0244" w:rsidRPr="005C45AD">
        <w:rPr>
          <w:rFonts w:ascii="Cambria" w:hAnsi="Cambria"/>
          <w:b/>
          <w:sz w:val="24"/>
          <w:szCs w:val="24"/>
        </w:rPr>
        <w:t>0</w:t>
      </w:r>
      <w:r w:rsidR="00763EDC" w:rsidRPr="005C45AD">
        <w:rPr>
          <w:rFonts w:ascii="Cambria" w:hAnsi="Cambria"/>
          <w:b/>
          <w:sz w:val="24"/>
          <w:szCs w:val="24"/>
        </w:rPr>
        <w:t>9</w:t>
      </w:r>
      <w:r w:rsidR="00337EF5" w:rsidRPr="005C45AD">
        <w:rPr>
          <w:rFonts w:ascii="Cambria" w:hAnsi="Cambria"/>
          <w:b/>
          <w:sz w:val="24"/>
          <w:szCs w:val="24"/>
        </w:rPr>
        <w:t xml:space="preserve"> </w:t>
      </w:r>
      <w:r w:rsidR="003563DE" w:rsidRPr="005C45AD">
        <w:rPr>
          <w:rFonts w:ascii="Cambria" w:hAnsi="Cambria"/>
          <w:b/>
          <w:sz w:val="24"/>
          <w:szCs w:val="24"/>
        </w:rPr>
        <w:t>Egyszeri tanulmányi versenyeken és tudományos konferenciákon való részvétel támogatása</w:t>
      </w:r>
    </w:p>
    <w:p w14:paraId="682A04E6" w14:textId="4AEB22DC" w:rsidR="003563DE" w:rsidRDefault="003563DE" w:rsidP="00CE7908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Az előzetesen megküldött pályázat kiírás ismertetése történik. </w:t>
      </w:r>
    </w:p>
    <w:p w14:paraId="198A8C94" w14:textId="77777777" w:rsidR="00763EDC" w:rsidRDefault="00763EDC" w:rsidP="00CE7908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Dohány-Juhos Nikolett felhívja a bizottság figyelmét arra, hogy a keret alapján lehetne emelni a támogatás százalékán. </w:t>
      </w:r>
      <w:r w:rsidRPr="00763EDC">
        <w:rPr>
          <w:rFonts w:ascii="Cambria" w:hAnsi="Cambria"/>
          <w:bCs/>
          <w:sz w:val="24"/>
          <w:szCs w:val="24"/>
        </w:rPr>
        <w:t>80%-</w:t>
      </w:r>
      <w:proofErr w:type="spellStart"/>
      <w:r w:rsidRPr="00763EDC">
        <w:rPr>
          <w:rFonts w:ascii="Cambria" w:hAnsi="Cambria"/>
          <w:bCs/>
          <w:sz w:val="24"/>
          <w:szCs w:val="24"/>
        </w:rPr>
        <w:t>ra</w:t>
      </w:r>
      <w:proofErr w:type="spellEnd"/>
      <w:r w:rsidRPr="00763EDC">
        <w:rPr>
          <w:rFonts w:ascii="Cambria" w:hAnsi="Cambria"/>
          <w:bCs/>
          <w:sz w:val="24"/>
          <w:szCs w:val="24"/>
        </w:rPr>
        <w:t xml:space="preserve"> felemelhető</w:t>
      </w:r>
      <w:r>
        <w:rPr>
          <w:rFonts w:ascii="Cambria" w:hAnsi="Cambria"/>
          <w:bCs/>
          <w:sz w:val="24"/>
          <w:szCs w:val="24"/>
        </w:rPr>
        <w:t xml:space="preserve">. </w:t>
      </w:r>
    </w:p>
    <w:p w14:paraId="21B45C7B" w14:textId="57B723E7" w:rsidR="00763EDC" w:rsidRDefault="00763EDC" w:rsidP="00CE7908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 bizottság</w:t>
      </w:r>
      <w:r w:rsidRPr="00763EDC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szavaz, egyhangúan támogatja az emelést. </w:t>
      </w:r>
    </w:p>
    <w:p w14:paraId="27E926BE" w14:textId="2D70A876" w:rsidR="00763EDC" w:rsidRDefault="00763EDC" w:rsidP="00CE7908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57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3563DE">
        <w:rPr>
          <w:rFonts w:ascii="Cambria" w:hAnsi="Cambria"/>
          <w:iCs/>
          <w:sz w:val="24"/>
          <w:szCs w:val="24"/>
        </w:rPr>
        <w:t xml:space="preserve">számú KÖB határozat: a KÖB egyhangúlag elfogadta az előre kiküldött </w:t>
      </w:r>
      <w:r w:rsidRPr="003563DE">
        <w:rPr>
          <w:rFonts w:ascii="Cambria" w:hAnsi="Cambria"/>
          <w:bCs/>
          <w:sz w:val="24"/>
          <w:szCs w:val="24"/>
        </w:rPr>
        <w:t>Egyszeri tanulmányi versenyeken és tudományos konferenciákon való részvétel támogatása</w:t>
      </w:r>
      <w:r w:rsidRPr="003563DE">
        <w:rPr>
          <w:rFonts w:ascii="Cambria" w:hAnsi="Cambria"/>
          <w:iCs/>
          <w:sz w:val="24"/>
          <w:szCs w:val="24"/>
        </w:rPr>
        <w:t xml:space="preserve"> ösztöndíj kiírást</w:t>
      </w:r>
      <w:r>
        <w:rPr>
          <w:rFonts w:ascii="Cambria" w:hAnsi="Cambria"/>
          <w:iCs/>
          <w:sz w:val="24"/>
          <w:szCs w:val="24"/>
        </w:rPr>
        <w:t>, módosítva 80%-</w:t>
      </w:r>
      <w:proofErr w:type="spellStart"/>
      <w:r>
        <w:rPr>
          <w:rFonts w:ascii="Cambria" w:hAnsi="Cambria"/>
          <w:iCs/>
          <w:sz w:val="24"/>
          <w:szCs w:val="24"/>
        </w:rPr>
        <w:t>ra</w:t>
      </w:r>
      <w:proofErr w:type="spellEnd"/>
      <w:r>
        <w:rPr>
          <w:rFonts w:ascii="Cambria" w:hAnsi="Cambria"/>
          <w:iCs/>
          <w:sz w:val="24"/>
          <w:szCs w:val="24"/>
        </w:rPr>
        <w:t xml:space="preserve"> a támogatás mértékét. </w:t>
      </w:r>
    </w:p>
    <w:p w14:paraId="55FB883D" w14:textId="1D95B7A9" w:rsidR="005C45AD" w:rsidRDefault="005C45AD" w:rsidP="00CE7908">
      <w:pPr>
        <w:jc w:val="both"/>
        <w:rPr>
          <w:rFonts w:ascii="Cambria" w:hAnsi="Cambria"/>
          <w:b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 xml:space="preserve">Dohány-Juhos Nikolett </w:t>
      </w:r>
      <w:r>
        <w:rPr>
          <w:rFonts w:ascii="Cambria" w:hAnsi="Cambria"/>
          <w:iCs/>
          <w:sz w:val="24"/>
          <w:szCs w:val="24"/>
        </w:rPr>
        <w:t>16</w:t>
      </w:r>
      <w:r w:rsidRPr="00FD42CA">
        <w:rPr>
          <w:rFonts w:ascii="Cambria" w:hAnsi="Cambria"/>
          <w:iCs/>
          <w:sz w:val="24"/>
          <w:szCs w:val="24"/>
        </w:rPr>
        <w:t>:</w:t>
      </w:r>
      <w:r>
        <w:rPr>
          <w:rFonts w:ascii="Cambria" w:hAnsi="Cambria"/>
          <w:iCs/>
          <w:sz w:val="24"/>
          <w:szCs w:val="24"/>
        </w:rPr>
        <w:t>14</w:t>
      </w:r>
      <w:r w:rsidRPr="00FD42CA">
        <w:rPr>
          <w:rFonts w:ascii="Cambria" w:hAnsi="Cambria"/>
          <w:iCs/>
          <w:sz w:val="24"/>
          <w:szCs w:val="24"/>
        </w:rPr>
        <w:t>-kor lezár</w:t>
      </w:r>
      <w:r>
        <w:rPr>
          <w:rFonts w:ascii="Cambria" w:hAnsi="Cambria"/>
          <w:iCs/>
          <w:sz w:val="24"/>
          <w:szCs w:val="24"/>
        </w:rPr>
        <w:t>ta</w:t>
      </w:r>
      <w:r w:rsidRPr="00FD42CA">
        <w:rPr>
          <w:rFonts w:ascii="Cambria" w:hAnsi="Cambria"/>
          <w:iCs/>
          <w:sz w:val="24"/>
          <w:szCs w:val="24"/>
        </w:rPr>
        <w:t xml:space="preserve"> a napirendi pontot. </w:t>
      </w:r>
    </w:p>
    <w:p w14:paraId="77212480" w14:textId="6D586254" w:rsidR="003563DE" w:rsidRPr="005C45AD" w:rsidRDefault="005C45AD" w:rsidP="00CE7908">
      <w:pPr>
        <w:jc w:val="both"/>
        <w:rPr>
          <w:rFonts w:ascii="Cambria" w:hAnsi="Cambria"/>
          <w:b/>
          <w:sz w:val="24"/>
          <w:szCs w:val="24"/>
        </w:rPr>
      </w:pPr>
      <w:bookmarkStart w:id="0" w:name="_GoBack"/>
      <w:r w:rsidRPr="005C45AD">
        <w:rPr>
          <w:rFonts w:ascii="Cambria" w:hAnsi="Cambria"/>
          <w:b/>
          <w:sz w:val="24"/>
          <w:szCs w:val="24"/>
        </w:rPr>
        <w:t>4. 16:15</w:t>
      </w:r>
      <w:r w:rsidR="003563DE" w:rsidRPr="005C45AD">
        <w:rPr>
          <w:rFonts w:ascii="Cambria" w:hAnsi="Cambria"/>
          <w:b/>
          <w:sz w:val="24"/>
          <w:szCs w:val="24"/>
        </w:rPr>
        <w:t xml:space="preserve"> Egyszeri közéleti ösztöndíj</w:t>
      </w:r>
    </w:p>
    <w:bookmarkEnd w:id="0"/>
    <w:p w14:paraId="5206D1FE" w14:textId="440D02B0" w:rsidR="0084489A" w:rsidRDefault="003563DE" w:rsidP="0084489A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Az előzetesen megküldött ösztöndíj kiíráshoz nem érkezik megjegyzés. </w:t>
      </w:r>
    </w:p>
    <w:p w14:paraId="54B130DB" w14:textId="71BE5887" w:rsidR="003563DE" w:rsidRDefault="00763EDC" w:rsidP="0084489A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58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="003563DE" w:rsidRPr="003563DE">
        <w:rPr>
          <w:rFonts w:ascii="Cambria" w:hAnsi="Cambria"/>
          <w:iCs/>
          <w:sz w:val="24"/>
          <w:szCs w:val="24"/>
        </w:rPr>
        <w:t xml:space="preserve">számú KÖB határozat: a KÖB egyhangúlag elfogadta az előre kiküldött </w:t>
      </w:r>
      <w:r w:rsidR="003563DE">
        <w:rPr>
          <w:rFonts w:ascii="Cambria" w:hAnsi="Cambria"/>
          <w:bCs/>
          <w:sz w:val="24"/>
          <w:szCs w:val="24"/>
        </w:rPr>
        <w:t>e</w:t>
      </w:r>
      <w:r w:rsidR="003563DE" w:rsidRPr="003563DE">
        <w:rPr>
          <w:rFonts w:ascii="Cambria" w:hAnsi="Cambria"/>
          <w:bCs/>
          <w:sz w:val="24"/>
          <w:szCs w:val="24"/>
        </w:rPr>
        <w:t>gyszeri közéleti ösztöndíj</w:t>
      </w:r>
      <w:r w:rsidR="003563DE" w:rsidRPr="003563DE">
        <w:rPr>
          <w:rFonts w:ascii="Cambria" w:hAnsi="Cambria"/>
          <w:iCs/>
          <w:sz w:val="24"/>
          <w:szCs w:val="24"/>
        </w:rPr>
        <w:t xml:space="preserve"> kiírást.</w:t>
      </w:r>
    </w:p>
    <w:p w14:paraId="05B7A75F" w14:textId="659B2028" w:rsidR="003563DE" w:rsidRDefault="003563DE" w:rsidP="003563DE">
      <w:pPr>
        <w:jc w:val="both"/>
        <w:rPr>
          <w:rFonts w:ascii="Cambria" w:hAnsi="Cambria"/>
          <w:iCs/>
          <w:sz w:val="24"/>
          <w:szCs w:val="24"/>
        </w:rPr>
      </w:pPr>
      <w:r w:rsidRPr="00FD42CA">
        <w:rPr>
          <w:rFonts w:ascii="Cambria" w:hAnsi="Cambria"/>
          <w:iCs/>
          <w:sz w:val="24"/>
          <w:szCs w:val="24"/>
        </w:rPr>
        <w:t xml:space="preserve">Dohány-Juhos Nikolett </w:t>
      </w:r>
      <w:r w:rsidR="00763EDC">
        <w:rPr>
          <w:rFonts w:ascii="Cambria" w:hAnsi="Cambria"/>
          <w:iCs/>
          <w:sz w:val="24"/>
          <w:szCs w:val="24"/>
        </w:rPr>
        <w:t>16</w:t>
      </w:r>
      <w:r w:rsidRPr="00FD42CA">
        <w:rPr>
          <w:rFonts w:ascii="Cambria" w:hAnsi="Cambria"/>
          <w:iCs/>
          <w:sz w:val="24"/>
          <w:szCs w:val="24"/>
        </w:rPr>
        <w:t>:</w:t>
      </w:r>
      <w:r w:rsidR="00763EDC">
        <w:rPr>
          <w:rFonts w:ascii="Cambria" w:hAnsi="Cambria"/>
          <w:iCs/>
          <w:sz w:val="24"/>
          <w:szCs w:val="24"/>
        </w:rPr>
        <w:t>16</w:t>
      </w:r>
      <w:r w:rsidRPr="00FD42CA">
        <w:rPr>
          <w:rFonts w:ascii="Cambria" w:hAnsi="Cambria"/>
          <w:iCs/>
          <w:sz w:val="24"/>
          <w:szCs w:val="24"/>
        </w:rPr>
        <w:t>-kor lezár</w:t>
      </w:r>
      <w:r>
        <w:rPr>
          <w:rFonts w:ascii="Cambria" w:hAnsi="Cambria"/>
          <w:iCs/>
          <w:sz w:val="24"/>
          <w:szCs w:val="24"/>
        </w:rPr>
        <w:t>ta</w:t>
      </w:r>
      <w:r w:rsidRPr="00FD42CA">
        <w:rPr>
          <w:rFonts w:ascii="Cambria" w:hAnsi="Cambria"/>
          <w:iCs/>
          <w:sz w:val="24"/>
          <w:szCs w:val="24"/>
        </w:rPr>
        <w:t xml:space="preserve"> a napirendi pontot. </w:t>
      </w:r>
    </w:p>
    <w:p w14:paraId="5684EBF2" w14:textId="18236143" w:rsidR="003563DE" w:rsidRDefault="00763EDC" w:rsidP="003563D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</w:t>
      </w:r>
      <w:r w:rsidR="003563DE" w:rsidRPr="008B4B67">
        <w:rPr>
          <w:rFonts w:ascii="Cambria" w:hAnsi="Cambria"/>
          <w:b/>
          <w:sz w:val="24"/>
          <w:szCs w:val="24"/>
        </w:rPr>
        <w:t xml:space="preserve">. </w:t>
      </w:r>
      <w:r>
        <w:rPr>
          <w:rFonts w:ascii="Cambria" w:hAnsi="Cambria"/>
          <w:b/>
          <w:sz w:val="24"/>
          <w:szCs w:val="24"/>
        </w:rPr>
        <w:t>16</w:t>
      </w:r>
      <w:r w:rsidR="003563DE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17</w:t>
      </w:r>
      <w:r w:rsidR="003563DE" w:rsidRPr="008B4B67">
        <w:rPr>
          <w:rFonts w:ascii="Cambria" w:hAnsi="Cambria"/>
          <w:b/>
          <w:sz w:val="24"/>
          <w:szCs w:val="24"/>
        </w:rPr>
        <w:t xml:space="preserve"> </w:t>
      </w:r>
      <w:r w:rsidR="003563DE">
        <w:rPr>
          <w:rFonts w:ascii="Cambria" w:hAnsi="Cambria"/>
          <w:b/>
          <w:sz w:val="24"/>
          <w:szCs w:val="24"/>
        </w:rPr>
        <w:t>Egyebek</w:t>
      </w:r>
    </w:p>
    <w:p w14:paraId="0BF20DEF" w14:textId="75E1910F" w:rsidR="00763EDC" w:rsidRDefault="003563DE" w:rsidP="003563DE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Dohány-Juhos</w:t>
      </w:r>
      <w:r w:rsidR="00763EDC">
        <w:rPr>
          <w:rFonts w:ascii="Cambria" w:hAnsi="Cambria"/>
          <w:bCs/>
          <w:sz w:val="24"/>
          <w:szCs w:val="24"/>
        </w:rPr>
        <w:t xml:space="preserve"> Nikolett: Az </w:t>
      </w:r>
      <w:r w:rsidR="00763EDC" w:rsidRPr="00763EDC">
        <w:rPr>
          <w:rFonts w:ascii="Cambria" w:hAnsi="Cambria"/>
          <w:bCs/>
          <w:sz w:val="24"/>
          <w:szCs w:val="24"/>
        </w:rPr>
        <w:t>egyszeri szakmai ösztöndíj</w:t>
      </w:r>
      <w:r w:rsidR="00763EDC">
        <w:rPr>
          <w:rFonts w:ascii="Cambria" w:hAnsi="Cambria"/>
          <w:bCs/>
          <w:sz w:val="24"/>
          <w:szCs w:val="24"/>
        </w:rPr>
        <w:t xml:space="preserve">jal kapcsolatban (ami eddig rendszeres volt), azt tervezi, hogy </w:t>
      </w:r>
      <w:r w:rsidR="00763EDC" w:rsidRPr="00763EDC">
        <w:rPr>
          <w:rFonts w:ascii="Cambria" w:hAnsi="Cambria"/>
          <w:bCs/>
          <w:sz w:val="24"/>
          <w:szCs w:val="24"/>
        </w:rPr>
        <w:t>HKR módosítás</w:t>
      </w:r>
      <w:r w:rsidR="00763EDC">
        <w:rPr>
          <w:rFonts w:ascii="Cambria" w:hAnsi="Cambria"/>
          <w:bCs/>
          <w:sz w:val="24"/>
          <w:szCs w:val="24"/>
        </w:rPr>
        <w:t xml:space="preserve"> történjen</w:t>
      </w:r>
      <w:r w:rsidR="00763EDC" w:rsidRPr="00763EDC">
        <w:rPr>
          <w:rFonts w:ascii="Cambria" w:hAnsi="Cambria"/>
          <w:bCs/>
          <w:sz w:val="24"/>
          <w:szCs w:val="24"/>
        </w:rPr>
        <w:t xml:space="preserve">, </w:t>
      </w:r>
      <w:r w:rsidR="00763EDC">
        <w:rPr>
          <w:rFonts w:ascii="Cambria" w:hAnsi="Cambria"/>
          <w:bCs/>
          <w:sz w:val="24"/>
          <w:szCs w:val="24"/>
        </w:rPr>
        <w:t xml:space="preserve">így </w:t>
      </w:r>
      <w:proofErr w:type="gramStart"/>
      <w:r w:rsidR="00763EDC">
        <w:rPr>
          <w:rFonts w:ascii="Cambria" w:hAnsi="Cambria"/>
          <w:bCs/>
          <w:sz w:val="24"/>
          <w:szCs w:val="24"/>
        </w:rPr>
        <w:t>esetleg</w:t>
      </w:r>
      <w:proofErr w:type="gramEnd"/>
      <w:r w:rsidR="00763EDC" w:rsidRPr="00763EDC">
        <w:rPr>
          <w:rFonts w:ascii="Cambria" w:hAnsi="Cambria"/>
          <w:bCs/>
          <w:sz w:val="24"/>
          <w:szCs w:val="24"/>
        </w:rPr>
        <w:t xml:space="preserve"> akik végeznek </w:t>
      </w:r>
      <w:r w:rsidR="00763EDC">
        <w:rPr>
          <w:rFonts w:ascii="Cambria" w:hAnsi="Cambria"/>
          <w:bCs/>
          <w:sz w:val="24"/>
          <w:szCs w:val="24"/>
        </w:rPr>
        <w:t xml:space="preserve">a tanulmányaikkal </w:t>
      </w:r>
      <w:r w:rsidR="00763EDC" w:rsidRPr="00763EDC">
        <w:rPr>
          <w:rFonts w:ascii="Cambria" w:hAnsi="Cambria"/>
          <w:bCs/>
          <w:sz w:val="24"/>
          <w:szCs w:val="24"/>
        </w:rPr>
        <w:t xml:space="preserve">is megkapják </w:t>
      </w:r>
      <w:r w:rsidR="00763EDC">
        <w:rPr>
          <w:rFonts w:ascii="Cambria" w:hAnsi="Cambria"/>
          <w:bCs/>
          <w:sz w:val="24"/>
          <w:szCs w:val="24"/>
        </w:rPr>
        <w:t>a munkájuk támogatásár. Így</w:t>
      </w:r>
      <w:r w:rsidR="00763EDC" w:rsidRPr="00763EDC">
        <w:rPr>
          <w:rFonts w:ascii="Cambria" w:hAnsi="Cambria"/>
          <w:bCs/>
          <w:sz w:val="24"/>
          <w:szCs w:val="24"/>
        </w:rPr>
        <w:t xml:space="preserve"> a hallgatók javára</w:t>
      </w:r>
      <w:r w:rsidR="00763EDC">
        <w:rPr>
          <w:rFonts w:ascii="Cambria" w:hAnsi="Cambria"/>
          <w:bCs/>
          <w:sz w:val="24"/>
          <w:szCs w:val="24"/>
        </w:rPr>
        <w:t xml:space="preserve"> válhatna. Valamint </w:t>
      </w:r>
      <w:r w:rsidR="00763EDC" w:rsidRPr="00763EDC">
        <w:rPr>
          <w:rFonts w:ascii="Cambria" w:hAnsi="Cambria"/>
          <w:bCs/>
          <w:sz w:val="24"/>
          <w:szCs w:val="24"/>
        </w:rPr>
        <w:t xml:space="preserve">nem havonta kell utalni, </w:t>
      </w:r>
      <w:r w:rsidR="00763EDC">
        <w:rPr>
          <w:rFonts w:ascii="Cambria" w:hAnsi="Cambria"/>
          <w:bCs/>
          <w:sz w:val="24"/>
          <w:szCs w:val="24"/>
        </w:rPr>
        <w:t xml:space="preserve">ami kisebb összegeknél egészen felesleges lehetne. Most dolgozik a javaslat megfogalmazásán. </w:t>
      </w:r>
    </w:p>
    <w:p w14:paraId="792DCB5F" w14:textId="3319E927" w:rsidR="003563DE" w:rsidRPr="003563DE" w:rsidRDefault="00763EDC" w:rsidP="003563DE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16:20-kor Dohány-Ju</w:t>
      </w:r>
      <w:r w:rsidR="003563DE" w:rsidRPr="003563DE">
        <w:rPr>
          <w:rFonts w:ascii="Cambria" w:hAnsi="Cambria"/>
          <w:bCs/>
          <w:sz w:val="24"/>
          <w:szCs w:val="24"/>
        </w:rPr>
        <w:t xml:space="preserve">hos Nikolett </w:t>
      </w:r>
      <w:proofErr w:type="spellStart"/>
      <w:r w:rsidR="003563DE" w:rsidRPr="003563DE">
        <w:rPr>
          <w:rFonts w:ascii="Cambria" w:hAnsi="Cambria"/>
          <w:bCs/>
          <w:sz w:val="24"/>
          <w:szCs w:val="24"/>
        </w:rPr>
        <w:t>lezára</w:t>
      </w:r>
      <w:proofErr w:type="spellEnd"/>
      <w:r w:rsidR="003563DE" w:rsidRPr="003563DE">
        <w:rPr>
          <w:rFonts w:ascii="Cambria" w:hAnsi="Cambria"/>
          <w:bCs/>
          <w:sz w:val="24"/>
          <w:szCs w:val="24"/>
        </w:rPr>
        <w:t xml:space="preserve"> az ülést.</w:t>
      </w:r>
    </w:p>
    <w:p w14:paraId="4C49D0D6" w14:textId="77777777" w:rsidR="003563DE" w:rsidRDefault="003563DE" w:rsidP="003563DE">
      <w:pPr>
        <w:jc w:val="both"/>
        <w:rPr>
          <w:rFonts w:ascii="Cambria" w:hAnsi="Cambria"/>
          <w:iCs/>
          <w:sz w:val="24"/>
          <w:szCs w:val="24"/>
        </w:rPr>
      </w:pPr>
    </w:p>
    <w:p w14:paraId="076FE358" w14:textId="77777777" w:rsidR="003563DE" w:rsidRDefault="003563DE" w:rsidP="0084489A">
      <w:pPr>
        <w:jc w:val="both"/>
        <w:rPr>
          <w:rFonts w:ascii="Cambria" w:hAnsi="Cambria"/>
          <w:iCs/>
          <w:sz w:val="24"/>
          <w:szCs w:val="24"/>
        </w:rPr>
      </w:pPr>
    </w:p>
    <w:p w14:paraId="281BAD26" w14:textId="77777777" w:rsidR="0084489A" w:rsidRPr="00FD42CA" w:rsidRDefault="0084489A" w:rsidP="0084489A">
      <w:pPr>
        <w:jc w:val="both"/>
        <w:rPr>
          <w:rFonts w:ascii="Cambria" w:hAnsi="Cambria"/>
          <w:iCs/>
          <w:sz w:val="24"/>
          <w:szCs w:val="24"/>
        </w:rPr>
      </w:pPr>
    </w:p>
    <w:p w14:paraId="08A96A2F" w14:textId="7614F256" w:rsidR="00476300" w:rsidRPr="00476300" w:rsidRDefault="00476300" w:rsidP="00524C30">
      <w:pPr>
        <w:jc w:val="both"/>
        <w:rPr>
          <w:rFonts w:ascii="Cambria" w:hAnsi="Cambria"/>
          <w:sz w:val="24"/>
          <w:szCs w:val="24"/>
        </w:rPr>
      </w:pPr>
      <w:r w:rsidRPr="00476300">
        <w:rPr>
          <w:rFonts w:ascii="Cambria" w:hAnsi="Cambria"/>
          <w:b/>
          <w:bCs/>
          <w:sz w:val="24"/>
          <w:szCs w:val="24"/>
        </w:rPr>
        <w:t>Függelék.</w:t>
      </w:r>
      <w:r w:rsidRPr="00476300">
        <w:rPr>
          <w:rFonts w:ascii="Cambria" w:hAnsi="Cambria"/>
          <w:sz w:val="24"/>
          <w:szCs w:val="24"/>
        </w:rPr>
        <w:t xml:space="preserve"> Az ülésen hozott határozatok jegyzéke</w:t>
      </w:r>
      <w:r>
        <w:rPr>
          <w:rFonts w:ascii="Cambria" w:hAnsi="Cambria"/>
          <w:sz w:val="24"/>
          <w:szCs w:val="24"/>
        </w:rPr>
        <w:t>.</w:t>
      </w:r>
    </w:p>
    <w:p w14:paraId="671A7D8D" w14:textId="77777777" w:rsidR="002C35B2" w:rsidRDefault="002C35B2" w:rsidP="002C35B2">
      <w:pPr>
        <w:spacing w:line="240" w:lineRule="auto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53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számú KÖB határozat: a KÖB egyhangúlag </w:t>
      </w:r>
      <w:r w:rsidRPr="00D51C77">
        <w:rPr>
          <w:rFonts w:ascii="Cambria" w:hAnsi="Cambria"/>
          <w:i/>
          <w:sz w:val="24"/>
          <w:szCs w:val="24"/>
        </w:rPr>
        <w:t>Németh Csill</w:t>
      </w:r>
      <w:r>
        <w:rPr>
          <w:rFonts w:ascii="Cambria" w:hAnsi="Cambria"/>
          <w:i/>
          <w:sz w:val="24"/>
          <w:szCs w:val="24"/>
        </w:rPr>
        <w:t>át</w:t>
      </w:r>
      <w:r w:rsidRPr="008700D8">
        <w:rPr>
          <w:rFonts w:ascii="Cambria" w:hAnsi="Cambria"/>
          <w:i/>
          <w:sz w:val="24"/>
          <w:szCs w:val="24"/>
        </w:rPr>
        <w:t xml:space="preserve"> választotta a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jegyzőkönyv vezetésére.</w:t>
      </w:r>
    </w:p>
    <w:p w14:paraId="7E4F719F" w14:textId="77777777" w:rsidR="002C35B2" w:rsidRPr="008B4B67" w:rsidRDefault="002C35B2" w:rsidP="002C35B2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54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>.) számú KÖB határozat: a KÖB egyhangúlag elfogadta az előre kiküldött</w:t>
      </w:r>
      <w:r>
        <w:rPr>
          <w:rFonts w:ascii="Cambria" w:hAnsi="Cambria"/>
          <w:i/>
          <w:sz w:val="24"/>
          <w:szCs w:val="24"/>
        </w:rPr>
        <w:t xml:space="preserve"> </w:t>
      </w:r>
      <w:r w:rsidRPr="008700D8">
        <w:rPr>
          <w:rFonts w:ascii="Cambria" w:hAnsi="Cambria"/>
          <w:i/>
          <w:sz w:val="24"/>
          <w:szCs w:val="24"/>
        </w:rPr>
        <w:t>napirendet.</w:t>
      </w:r>
    </w:p>
    <w:p w14:paraId="48C6D413" w14:textId="77777777" w:rsidR="002C35B2" w:rsidRDefault="002C35B2" w:rsidP="002C35B2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lastRenderedPageBreak/>
        <w:t>55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kulturális ösztöndíj</w:t>
      </w:r>
      <w:r>
        <w:rPr>
          <w:rFonts w:ascii="Cambria" w:hAnsi="Cambria"/>
          <w:i/>
          <w:sz w:val="24"/>
          <w:szCs w:val="24"/>
        </w:rPr>
        <w:t xml:space="preserve"> pályázatok bírálatát. </w:t>
      </w:r>
    </w:p>
    <w:p w14:paraId="0EC2CBBA" w14:textId="60D0F616" w:rsidR="002C35B2" w:rsidRDefault="002C35B2" w:rsidP="002C35B2">
      <w:pPr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56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8B4B67">
        <w:rPr>
          <w:rFonts w:ascii="Cambria" w:hAnsi="Cambria"/>
          <w:i/>
          <w:sz w:val="24"/>
          <w:szCs w:val="24"/>
        </w:rPr>
        <w:t xml:space="preserve">számú KÖB határozat: a KÖB egyhangúlag támogatta a benyújtott </w:t>
      </w:r>
      <w:r w:rsidRPr="00CE7908">
        <w:rPr>
          <w:rFonts w:ascii="Cambria" w:hAnsi="Cambria"/>
          <w:bCs/>
          <w:i/>
          <w:iCs/>
          <w:sz w:val="24"/>
          <w:szCs w:val="24"/>
        </w:rPr>
        <w:t>Egyszeri sport ösztöndíj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i/>
          <w:sz w:val="24"/>
          <w:szCs w:val="24"/>
        </w:rPr>
        <w:t xml:space="preserve">pályázatok bírálatát. </w:t>
      </w:r>
    </w:p>
    <w:p w14:paraId="28CFD8B5" w14:textId="77777777" w:rsidR="002C35B2" w:rsidRDefault="002C35B2" w:rsidP="002C35B2">
      <w:pPr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57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3563DE">
        <w:rPr>
          <w:rFonts w:ascii="Cambria" w:hAnsi="Cambria"/>
          <w:iCs/>
          <w:sz w:val="24"/>
          <w:szCs w:val="24"/>
        </w:rPr>
        <w:t xml:space="preserve">számú KÖB határozat: a KÖB egyhangúlag elfogadta az előre kiküldött </w:t>
      </w:r>
      <w:r w:rsidRPr="003563DE">
        <w:rPr>
          <w:rFonts w:ascii="Cambria" w:hAnsi="Cambria"/>
          <w:bCs/>
          <w:sz w:val="24"/>
          <w:szCs w:val="24"/>
        </w:rPr>
        <w:t>Egyszeri tanulmányi versenyeken és tudományos konferenciákon való részvétel támogatása</w:t>
      </w:r>
      <w:r w:rsidRPr="003563DE">
        <w:rPr>
          <w:rFonts w:ascii="Cambria" w:hAnsi="Cambria"/>
          <w:iCs/>
          <w:sz w:val="24"/>
          <w:szCs w:val="24"/>
        </w:rPr>
        <w:t xml:space="preserve"> ösztöndíj kiírást</w:t>
      </w:r>
      <w:r>
        <w:rPr>
          <w:rFonts w:ascii="Cambria" w:hAnsi="Cambria"/>
          <w:iCs/>
          <w:sz w:val="24"/>
          <w:szCs w:val="24"/>
        </w:rPr>
        <w:t>, módosítva 80%-</w:t>
      </w:r>
      <w:proofErr w:type="spellStart"/>
      <w:r>
        <w:rPr>
          <w:rFonts w:ascii="Cambria" w:hAnsi="Cambria"/>
          <w:iCs/>
          <w:sz w:val="24"/>
          <w:szCs w:val="24"/>
        </w:rPr>
        <w:t>ra</w:t>
      </w:r>
      <w:proofErr w:type="spellEnd"/>
      <w:r>
        <w:rPr>
          <w:rFonts w:ascii="Cambria" w:hAnsi="Cambria"/>
          <w:iCs/>
          <w:sz w:val="24"/>
          <w:szCs w:val="24"/>
        </w:rPr>
        <w:t xml:space="preserve"> a támogatás mértékét. </w:t>
      </w:r>
    </w:p>
    <w:p w14:paraId="48B96C0C" w14:textId="77777777" w:rsidR="002C35B2" w:rsidRDefault="002C35B2" w:rsidP="002C35B2">
      <w:pPr>
        <w:jc w:val="both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58</w:t>
      </w:r>
      <w:r w:rsidRPr="008700D8">
        <w:rPr>
          <w:rFonts w:ascii="Cambria" w:hAnsi="Cambria"/>
          <w:i/>
          <w:sz w:val="24"/>
          <w:szCs w:val="24"/>
        </w:rPr>
        <w:t>/2019 (</w:t>
      </w:r>
      <w:r>
        <w:rPr>
          <w:rFonts w:ascii="Cambria" w:hAnsi="Cambria"/>
          <w:i/>
          <w:sz w:val="24"/>
          <w:szCs w:val="24"/>
        </w:rPr>
        <w:t>X</w:t>
      </w:r>
      <w:r w:rsidRPr="008700D8">
        <w:rPr>
          <w:rFonts w:ascii="Cambria" w:hAnsi="Cambria"/>
          <w:i/>
          <w:sz w:val="24"/>
          <w:szCs w:val="24"/>
        </w:rPr>
        <w:t xml:space="preserve">. </w:t>
      </w:r>
      <w:r>
        <w:rPr>
          <w:rFonts w:ascii="Cambria" w:hAnsi="Cambria"/>
          <w:i/>
          <w:sz w:val="24"/>
          <w:szCs w:val="24"/>
        </w:rPr>
        <w:t>15</w:t>
      </w:r>
      <w:r w:rsidRPr="008700D8">
        <w:rPr>
          <w:rFonts w:ascii="Cambria" w:hAnsi="Cambria"/>
          <w:i/>
          <w:sz w:val="24"/>
          <w:szCs w:val="24"/>
        </w:rPr>
        <w:t xml:space="preserve">.) </w:t>
      </w:r>
      <w:r w:rsidRPr="003563DE">
        <w:rPr>
          <w:rFonts w:ascii="Cambria" w:hAnsi="Cambria"/>
          <w:iCs/>
          <w:sz w:val="24"/>
          <w:szCs w:val="24"/>
        </w:rPr>
        <w:t xml:space="preserve">számú KÖB határozat: a KÖB egyhangúlag elfogadta az előre kiküldött </w:t>
      </w:r>
      <w:r>
        <w:rPr>
          <w:rFonts w:ascii="Cambria" w:hAnsi="Cambria"/>
          <w:bCs/>
          <w:sz w:val="24"/>
          <w:szCs w:val="24"/>
        </w:rPr>
        <w:t>e</w:t>
      </w:r>
      <w:r w:rsidRPr="003563DE">
        <w:rPr>
          <w:rFonts w:ascii="Cambria" w:hAnsi="Cambria"/>
          <w:bCs/>
          <w:sz w:val="24"/>
          <w:szCs w:val="24"/>
        </w:rPr>
        <w:t>gyszeri közéleti ösztöndíj</w:t>
      </w:r>
      <w:r w:rsidRPr="003563DE">
        <w:rPr>
          <w:rFonts w:ascii="Cambria" w:hAnsi="Cambria"/>
          <w:iCs/>
          <w:sz w:val="24"/>
          <w:szCs w:val="24"/>
        </w:rPr>
        <w:t xml:space="preserve"> kiírást.</w:t>
      </w:r>
    </w:p>
    <w:p w14:paraId="4B7D8122" w14:textId="77777777" w:rsidR="002C35B2" w:rsidRDefault="002C35B2" w:rsidP="002C35B2">
      <w:pPr>
        <w:jc w:val="both"/>
        <w:rPr>
          <w:rFonts w:ascii="Cambria" w:hAnsi="Cambria"/>
          <w:i/>
          <w:sz w:val="24"/>
          <w:szCs w:val="24"/>
        </w:rPr>
      </w:pPr>
    </w:p>
    <w:p w14:paraId="039E154A" w14:textId="62A3697C" w:rsidR="004C65D8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32129D54" w14:textId="77777777" w:rsidR="004C65D8" w:rsidRPr="00476300" w:rsidRDefault="004C65D8" w:rsidP="00752FBC">
      <w:pPr>
        <w:jc w:val="both"/>
        <w:rPr>
          <w:rFonts w:ascii="Cambria" w:hAnsi="Cambria"/>
          <w:i/>
          <w:iCs/>
          <w:sz w:val="24"/>
          <w:szCs w:val="24"/>
        </w:rPr>
      </w:pPr>
    </w:p>
    <w:p w14:paraId="4A0CB29E" w14:textId="77DC12AA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Dohány-Juhos Nikolett </w:t>
      </w:r>
      <w:r>
        <w:rPr>
          <w:rFonts w:ascii="Cambria" w:hAnsi="Cambria"/>
        </w:rPr>
        <w:tab/>
      </w:r>
      <w:r w:rsidR="0084489A">
        <w:rPr>
          <w:rFonts w:ascii="Cambria" w:hAnsi="Cambria"/>
        </w:rPr>
        <w:t>Németh Csilla</w:t>
      </w:r>
    </w:p>
    <w:p w14:paraId="36A6CD3C" w14:textId="2C3E3E4C" w:rsidR="004C65D8" w:rsidRPr="004C65D8" w:rsidRDefault="004C65D8" w:rsidP="004C65D8">
      <w:pPr>
        <w:tabs>
          <w:tab w:val="center" w:pos="2268"/>
          <w:tab w:val="center" w:pos="7371"/>
        </w:tabs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ab/>
        <w:t>e</w:t>
      </w:r>
      <w:r w:rsidR="00752FBC" w:rsidRPr="004C65D8">
        <w:rPr>
          <w:rFonts w:ascii="Cambria" w:hAnsi="Cambria"/>
        </w:rPr>
        <w:t xml:space="preserve">lnök </w:t>
      </w:r>
      <w:r>
        <w:rPr>
          <w:rFonts w:ascii="Cambria" w:hAnsi="Cambria"/>
        </w:rPr>
        <w:tab/>
        <w:t>a j</w:t>
      </w:r>
      <w:r w:rsidRPr="004C65D8">
        <w:rPr>
          <w:rFonts w:ascii="Cambria" w:hAnsi="Cambria"/>
        </w:rPr>
        <w:t>egyzőkönyv</w:t>
      </w:r>
      <w:r>
        <w:rPr>
          <w:rFonts w:ascii="Cambria" w:hAnsi="Cambria"/>
        </w:rPr>
        <w:t xml:space="preserve"> készítője</w:t>
      </w:r>
    </w:p>
    <w:p w14:paraId="1BE91172" w14:textId="699E5F53" w:rsidR="00A17AE5" w:rsidRPr="004A503B" w:rsidRDefault="004C65D8" w:rsidP="004C65D8">
      <w:pPr>
        <w:tabs>
          <w:tab w:val="center" w:pos="2268"/>
          <w:tab w:val="center" w:pos="7371"/>
        </w:tabs>
        <w:spacing w:after="0"/>
        <w:jc w:val="both"/>
      </w:pPr>
      <w:r>
        <w:rPr>
          <w:rFonts w:ascii="Cambria" w:hAnsi="Cambria"/>
        </w:rPr>
        <w:tab/>
      </w:r>
      <w:r w:rsidR="00752FBC" w:rsidRPr="004C65D8">
        <w:rPr>
          <w:rFonts w:ascii="Cambria" w:hAnsi="Cambria"/>
        </w:rPr>
        <w:t xml:space="preserve">ELTE TTK KÖB </w:t>
      </w:r>
    </w:p>
    <w:sectPr w:rsidR="00A17AE5" w:rsidRPr="004A5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B0406"/>
    <w:multiLevelType w:val="multilevel"/>
    <w:tmpl w:val="2E82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7742A"/>
    <w:multiLevelType w:val="multilevel"/>
    <w:tmpl w:val="996E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C5274F"/>
    <w:multiLevelType w:val="hybridMultilevel"/>
    <w:tmpl w:val="9098B3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3B"/>
    <w:rsid w:val="00022395"/>
    <w:rsid w:val="0003035C"/>
    <w:rsid w:val="0003158E"/>
    <w:rsid w:val="00033030"/>
    <w:rsid w:val="000F1844"/>
    <w:rsid w:val="001310A4"/>
    <w:rsid w:val="001461CA"/>
    <w:rsid w:val="00160947"/>
    <w:rsid w:val="00163DF3"/>
    <w:rsid w:val="00173272"/>
    <w:rsid w:val="00192A97"/>
    <w:rsid w:val="001944D1"/>
    <w:rsid w:val="001A3031"/>
    <w:rsid w:val="00200F83"/>
    <w:rsid w:val="0022392C"/>
    <w:rsid w:val="002551D5"/>
    <w:rsid w:val="002849F3"/>
    <w:rsid w:val="002B1DDD"/>
    <w:rsid w:val="002C2E85"/>
    <w:rsid w:val="002C35B2"/>
    <w:rsid w:val="002F1073"/>
    <w:rsid w:val="00337EF5"/>
    <w:rsid w:val="003563DE"/>
    <w:rsid w:val="00375B9E"/>
    <w:rsid w:val="00381DFA"/>
    <w:rsid w:val="00383B3F"/>
    <w:rsid w:val="003D2830"/>
    <w:rsid w:val="00455AE5"/>
    <w:rsid w:val="00457F1D"/>
    <w:rsid w:val="00476300"/>
    <w:rsid w:val="004A503B"/>
    <w:rsid w:val="004C65D8"/>
    <w:rsid w:val="00501E05"/>
    <w:rsid w:val="00524C30"/>
    <w:rsid w:val="005252E3"/>
    <w:rsid w:val="00554795"/>
    <w:rsid w:val="005A0A74"/>
    <w:rsid w:val="005A107A"/>
    <w:rsid w:val="005C45AD"/>
    <w:rsid w:val="005D138D"/>
    <w:rsid w:val="005E3689"/>
    <w:rsid w:val="00616A6F"/>
    <w:rsid w:val="00636312"/>
    <w:rsid w:val="006501CA"/>
    <w:rsid w:val="006B685C"/>
    <w:rsid w:val="006D3FBA"/>
    <w:rsid w:val="006E1ABE"/>
    <w:rsid w:val="006F070E"/>
    <w:rsid w:val="006F7FC7"/>
    <w:rsid w:val="007140E5"/>
    <w:rsid w:val="00734BCE"/>
    <w:rsid w:val="00752FBC"/>
    <w:rsid w:val="00763EDC"/>
    <w:rsid w:val="00787A34"/>
    <w:rsid w:val="007919F4"/>
    <w:rsid w:val="007C4219"/>
    <w:rsid w:val="008263AD"/>
    <w:rsid w:val="00837F38"/>
    <w:rsid w:val="0084489A"/>
    <w:rsid w:val="008700D8"/>
    <w:rsid w:val="008B4B67"/>
    <w:rsid w:val="00934497"/>
    <w:rsid w:val="00940E3E"/>
    <w:rsid w:val="0096088B"/>
    <w:rsid w:val="00984D34"/>
    <w:rsid w:val="009F6829"/>
    <w:rsid w:val="00A020B6"/>
    <w:rsid w:val="00A13AFA"/>
    <w:rsid w:val="00A17AE5"/>
    <w:rsid w:val="00A25C85"/>
    <w:rsid w:val="00A51656"/>
    <w:rsid w:val="00A5395D"/>
    <w:rsid w:val="00A56066"/>
    <w:rsid w:val="00A970E5"/>
    <w:rsid w:val="00AF4DAE"/>
    <w:rsid w:val="00B23DCC"/>
    <w:rsid w:val="00B31820"/>
    <w:rsid w:val="00B37103"/>
    <w:rsid w:val="00B5186F"/>
    <w:rsid w:val="00BD1BCD"/>
    <w:rsid w:val="00BE7D0C"/>
    <w:rsid w:val="00C039FF"/>
    <w:rsid w:val="00C05094"/>
    <w:rsid w:val="00C57535"/>
    <w:rsid w:val="00CA6330"/>
    <w:rsid w:val="00CE5BB8"/>
    <w:rsid w:val="00CE7908"/>
    <w:rsid w:val="00CF26DD"/>
    <w:rsid w:val="00D07E98"/>
    <w:rsid w:val="00D17CAB"/>
    <w:rsid w:val="00D36898"/>
    <w:rsid w:val="00D47E70"/>
    <w:rsid w:val="00D51C77"/>
    <w:rsid w:val="00D74052"/>
    <w:rsid w:val="00D84797"/>
    <w:rsid w:val="00DB0678"/>
    <w:rsid w:val="00DD0244"/>
    <w:rsid w:val="00DD20E9"/>
    <w:rsid w:val="00DD3F07"/>
    <w:rsid w:val="00DE538F"/>
    <w:rsid w:val="00E36289"/>
    <w:rsid w:val="00E43B8E"/>
    <w:rsid w:val="00E71527"/>
    <w:rsid w:val="00EA419E"/>
    <w:rsid w:val="00EC50DE"/>
    <w:rsid w:val="00EF4150"/>
    <w:rsid w:val="00F062DD"/>
    <w:rsid w:val="00F40963"/>
    <w:rsid w:val="00F8288A"/>
    <w:rsid w:val="00FD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F1764"/>
  <w15:chartTrackingRefBased/>
  <w15:docId w15:val="{F332294A-9D0B-4901-9CA8-155F520E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63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503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17C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7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7C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D17CA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4</cp:revision>
  <dcterms:created xsi:type="dcterms:W3CDTF">2021-01-03T20:51:00Z</dcterms:created>
  <dcterms:modified xsi:type="dcterms:W3CDTF">2021-01-03T21:41:00Z</dcterms:modified>
</cp:coreProperties>
</file>