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09555" w14:textId="77777777" w:rsidR="00AF686B" w:rsidRPr="003F059F" w:rsidRDefault="00AF686B" w:rsidP="008D0B51">
      <w:pPr>
        <w:jc w:val="center"/>
        <w:rPr>
          <w:rFonts w:ascii="Cambria" w:hAnsi="Cambria" w:cstheme="minorHAnsi"/>
          <w:b/>
          <w:bCs/>
          <w:sz w:val="24"/>
          <w:szCs w:val="24"/>
        </w:rPr>
      </w:pPr>
    </w:p>
    <w:p w14:paraId="5AC1FDD0" w14:textId="77777777" w:rsidR="00AF686B" w:rsidRPr="003F059F" w:rsidRDefault="00AF686B" w:rsidP="00AF686B">
      <w:pPr>
        <w:pStyle w:val="Cm"/>
        <w:jc w:val="center"/>
        <w:rPr>
          <w:rFonts w:ascii="Cambria" w:hAnsi="Cambria" w:cstheme="minorHAnsi"/>
          <w:sz w:val="52"/>
        </w:rPr>
      </w:pPr>
      <w:r w:rsidRPr="003F059F">
        <w:rPr>
          <w:rFonts w:ascii="Cambria" w:hAnsi="Cambria" w:cstheme="minorHAnsi"/>
          <w:sz w:val="52"/>
        </w:rPr>
        <w:t>Jegyzőkönyv</w:t>
      </w:r>
    </w:p>
    <w:p w14:paraId="5E1EF8C3" w14:textId="29D10620" w:rsidR="008D0B51" w:rsidRPr="003F059F" w:rsidRDefault="00AF686B" w:rsidP="008D0B51">
      <w:pPr>
        <w:jc w:val="center"/>
        <w:rPr>
          <w:rFonts w:ascii="Cambria" w:hAnsi="Cambria" w:cstheme="minorHAnsi"/>
          <w:b/>
          <w:bCs/>
          <w:sz w:val="24"/>
          <w:szCs w:val="24"/>
        </w:rPr>
      </w:pPr>
      <w:r w:rsidRPr="003F059F">
        <w:rPr>
          <w:rFonts w:ascii="Cambria" w:hAnsi="Cambria" w:cstheme="minorHAnsi"/>
          <w:b/>
          <w:bCs/>
          <w:sz w:val="24"/>
          <w:szCs w:val="24"/>
        </w:rPr>
        <w:t>ELTE TTK Kari Ösztöndíj Bizottság (KÖB), 202</w:t>
      </w:r>
      <w:r w:rsidR="00D86CB7" w:rsidRPr="003F059F">
        <w:rPr>
          <w:rFonts w:ascii="Cambria" w:hAnsi="Cambria" w:cstheme="minorHAnsi"/>
          <w:b/>
          <w:bCs/>
          <w:sz w:val="24"/>
          <w:szCs w:val="24"/>
        </w:rPr>
        <w:t>1</w:t>
      </w:r>
      <w:r w:rsidRPr="003F059F">
        <w:rPr>
          <w:rFonts w:ascii="Cambria" w:hAnsi="Cambria" w:cstheme="minorHAnsi"/>
          <w:b/>
          <w:bCs/>
          <w:sz w:val="24"/>
          <w:szCs w:val="24"/>
        </w:rPr>
        <w:t>.0</w:t>
      </w:r>
      <w:r w:rsidR="00D86CB7" w:rsidRPr="003F059F">
        <w:rPr>
          <w:rFonts w:ascii="Cambria" w:hAnsi="Cambria" w:cstheme="minorHAnsi"/>
          <w:b/>
          <w:bCs/>
          <w:sz w:val="24"/>
          <w:szCs w:val="24"/>
        </w:rPr>
        <w:t>3</w:t>
      </w:r>
      <w:r w:rsidRPr="003F059F">
        <w:rPr>
          <w:rFonts w:ascii="Cambria" w:hAnsi="Cambria" w:cstheme="minorHAnsi"/>
          <w:b/>
          <w:bCs/>
          <w:sz w:val="24"/>
          <w:szCs w:val="24"/>
        </w:rPr>
        <w:t>.</w:t>
      </w:r>
      <w:r w:rsidR="00D86CB7" w:rsidRPr="003F059F">
        <w:rPr>
          <w:rFonts w:ascii="Cambria" w:hAnsi="Cambria" w:cstheme="minorHAnsi"/>
          <w:b/>
          <w:bCs/>
          <w:sz w:val="24"/>
          <w:szCs w:val="24"/>
        </w:rPr>
        <w:t>22</w:t>
      </w:r>
      <w:r w:rsidRPr="003F059F">
        <w:rPr>
          <w:rFonts w:ascii="Cambria" w:hAnsi="Cambria" w:cstheme="minorHAnsi"/>
          <w:b/>
          <w:bCs/>
          <w:sz w:val="24"/>
          <w:szCs w:val="24"/>
        </w:rPr>
        <w:t>-ei</w:t>
      </w:r>
      <w:r w:rsidR="008D0B51" w:rsidRPr="003F059F">
        <w:rPr>
          <w:rFonts w:ascii="Cambria" w:hAnsi="Cambria" w:cstheme="minorHAnsi"/>
          <w:b/>
          <w:bCs/>
          <w:sz w:val="24"/>
          <w:szCs w:val="24"/>
        </w:rPr>
        <w:t xml:space="preserve"> </w:t>
      </w:r>
      <w:r w:rsidRPr="003F059F">
        <w:rPr>
          <w:rFonts w:ascii="Cambria" w:hAnsi="Cambria" w:cstheme="minorHAnsi"/>
          <w:b/>
          <w:bCs/>
          <w:sz w:val="24"/>
          <w:szCs w:val="24"/>
        </w:rPr>
        <w:t xml:space="preserve">levélszavazásáról </w:t>
      </w:r>
    </w:p>
    <w:p w14:paraId="653A40B5" w14:textId="77777777" w:rsidR="008D0B51" w:rsidRPr="003F059F" w:rsidRDefault="008D0B51" w:rsidP="008D0B51">
      <w:pPr>
        <w:jc w:val="center"/>
        <w:rPr>
          <w:rFonts w:ascii="Cambria" w:hAnsi="Cambria" w:cstheme="minorHAnsi"/>
          <w:sz w:val="24"/>
          <w:szCs w:val="24"/>
        </w:rPr>
      </w:pPr>
    </w:p>
    <w:p w14:paraId="739C43DA" w14:textId="4B7025B5" w:rsidR="00C96D93" w:rsidRPr="003F059F" w:rsidRDefault="00A372D1" w:rsidP="00C96D93">
      <w:pPr>
        <w:rPr>
          <w:rFonts w:ascii="Cambria" w:hAnsi="Cambria" w:cstheme="minorHAnsi"/>
          <w:i/>
          <w:iCs/>
          <w:sz w:val="24"/>
          <w:szCs w:val="24"/>
        </w:rPr>
      </w:pPr>
      <w:r w:rsidRPr="003F059F">
        <w:rPr>
          <w:rFonts w:ascii="Cambria" w:hAnsi="Cambria" w:cstheme="minorHAnsi"/>
          <w:i/>
          <w:iCs/>
          <w:sz w:val="24"/>
          <w:szCs w:val="24"/>
        </w:rPr>
        <w:t>I</w:t>
      </w:r>
      <w:r w:rsidR="00C96D93" w:rsidRPr="003F059F">
        <w:rPr>
          <w:rFonts w:ascii="Cambria" w:hAnsi="Cambria" w:cstheme="minorHAnsi"/>
          <w:i/>
          <w:iCs/>
          <w:sz w:val="24"/>
          <w:szCs w:val="24"/>
        </w:rPr>
        <w:t xml:space="preserve">. </w:t>
      </w:r>
      <w:r w:rsidR="00D86CB7" w:rsidRPr="003F059F">
        <w:rPr>
          <w:rFonts w:ascii="Cambria" w:hAnsi="Cambria" w:cstheme="minorHAnsi"/>
          <w:sz w:val="24"/>
          <w:szCs w:val="24"/>
        </w:rPr>
        <w:t>Határozat a 2020/2021 tavaszi félévére beérkezett rendszeres tudományos ösztöndíjak korrekciójáról.</w:t>
      </w:r>
    </w:p>
    <w:p w14:paraId="5EF9204B" w14:textId="04D9F13F" w:rsidR="00C96D93" w:rsidRPr="003F059F" w:rsidRDefault="00C96D93" w:rsidP="00C96D93">
      <w:pPr>
        <w:rPr>
          <w:rFonts w:ascii="Cambria" w:hAnsi="Cambria" w:cstheme="minorHAnsi"/>
          <w:sz w:val="24"/>
          <w:szCs w:val="24"/>
        </w:rPr>
      </w:pPr>
      <w:r w:rsidRPr="003F059F">
        <w:rPr>
          <w:rFonts w:ascii="Cambria" w:hAnsi="Cambria" w:cstheme="minorHAnsi"/>
          <w:sz w:val="24"/>
          <w:szCs w:val="24"/>
        </w:rPr>
        <w:t xml:space="preserve">1) </w:t>
      </w:r>
      <w:r w:rsidR="00D86CB7" w:rsidRPr="003F059F">
        <w:rPr>
          <w:rFonts w:ascii="Cambria" w:hAnsi="Cambria" w:cstheme="minorHAnsi"/>
          <w:sz w:val="24"/>
          <w:szCs w:val="24"/>
        </w:rPr>
        <w:t>Tudja-e támogatni a rendszeres tudományos ösztöndíjak korrekcióját a listát tartalmazó (korrekciók.xlsx) dokumentum alapján?</w:t>
      </w:r>
    </w:p>
    <w:p w14:paraId="68F22518" w14:textId="1EC1EF9D" w:rsidR="008D0B51" w:rsidRPr="003F059F" w:rsidRDefault="008D0B51" w:rsidP="008D0B51">
      <w:pPr>
        <w:rPr>
          <w:rFonts w:ascii="Cambria" w:hAnsi="Cambria" w:cstheme="minorHAnsi"/>
          <w:sz w:val="24"/>
          <w:szCs w:val="24"/>
        </w:rPr>
      </w:pPr>
      <w:r w:rsidRPr="003F059F">
        <w:rPr>
          <w:rFonts w:ascii="Cambria" w:hAnsi="Cambria" w:cstheme="minorHAnsi"/>
          <w:sz w:val="24"/>
          <w:szCs w:val="24"/>
        </w:rPr>
        <w:t xml:space="preserve">Eredmény: </w:t>
      </w:r>
      <w:r w:rsidR="00A372D1" w:rsidRPr="003F059F">
        <w:rPr>
          <w:rFonts w:ascii="Cambria" w:hAnsi="Cambria" w:cstheme="minorHAnsi"/>
          <w:sz w:val="24"/>
          <w:szCs w:val="24"/>
        </w:rPr>
        <w:t>6 támogató szavazat mellett egyhangú</w:t>
      </w:r>
      <w:r w:rsidR="009074F1" w:rsidRPr="003F059F">
        <w:rPr>
          <w:rFonts w:ascii="Cambria" w:hAnsi="Cambria" w:cstheme="minorHAnsi"/>
          <w:sz w:val="24"/>
          <w:szCs w:val="24"/>
        </w:rPr>
        <w:t>lag</w:t>
      </w:r>
      <w:r w:rsidR="00A372D1" w:rsidRPr="003F059F">
        <w:rPr>
          <w:rFonts w:ascii="Cambria" w:hAnsi="Cambria" w:cstheme="minorHAnsi"/>
          <w:sz w:val="24"/>
          <w:szCs w:val="24"/>
        </w:rPr>
        <w:t xml:space="preserve"> elfogadva. </w:t>
      </w:r>
    </w:p>
    <w:p w14:paraId="1CDD3F1A" w14:textId="3CE0F07C" w:rsidR="00C96D93" w:rsidRPr="003F059F" w:rsidRDefault="00C96D93" w:rsidP="00C96D93">
      <w:pPr>
        <w:rPr>
          <w:rFonts w:ascii="Cambria" w:hAnsi="Cambria" w:cstheme="minorHAnsi"/>
          <w:i/>
          <w:iCs/>
          <w:sz w:val="24"/>
          <w:szCs w:val="24"/>
        </w:rPr>
      </w:pPr>
      <w:r w:rsidRPr="003F059F">
        <w:rPr>
          <w:rFonts w:ascii="Cambria" w:hAnsi="Cambria" w:cstheme="minorHAnsi"/>
          <w:i/>
          <w:iCs/>
          <w:sz w:val="24"/>
          <w:szCs w:val="24"/>
        </w:rPr>
        <w:t>3</w:t>
      </w:r>
      <w:r w:rsidR="00D86CB7" w:rsidRPr="003F059F">
        <w:rPr>
          <w:rFonts w:ascii="Cambria" w:hAnsi="Cambria" w:cstheme="minorHAnsi"/>
          <w:i/>
          <w:iCs/>
          <w:sz w:val="24"/>
          <w:szCs w:val="24"/>
        </w:rPr>
        <w:t>5</w:t>
      </w:r>
      <w:r w:rsidRPr="003F059F">
        <w:rPr>
          <w:rFonts w:ascii="Cambria" w:hAnsi="Cambria" w:cstheme="minorHAnsi"/>
          <w:i/>
          <w:iCs/>
          <w:sz w:val="24"/>
          <w:szCs w:val="24"/>
        </w:rPr>
        <w:t>/202</w:t>
      </w:r>
      <w:r w:rsidR="00D86CB7" w:rsidRPr="003F059F">
        <w:rPr>
          <w:rFonts w:ascii="Cambria" w:hAnsi="Cambria" w:cstheme="minorHAnsi"/>
          <w:i/>
          <w:iCs/>
          <w:sz w:val="24"/>
          <w:szCs w:val="24"/>
        </w:rPr>
        <w:t>1</w:t>
      </w:r>
      <w:r w:rsidRPr="003F059F">
        <w:rPr>
          <w:rFonts w:ascii="Cambria" w:hAnsi="Cambria" w:cstheme="minorHAnsi"/>
          <w:i/>
          <w:iCs/>
          <w:sz w:val="24"/>
          <w:szCs w:val="24"/>
        </w:rPr>
        <w:t xml:space="preserve"> (</w:t>
      </w:r>
      <w:r w:rsidR="00D86CB7" w:rsidRPr="003F059F">
        <w:rPr>
          <w:rFonts w:ascii="Cambria" w:hAnsi="Cambria" w:cstheme="minorHAnsi"/>
          <w:i/>
          <w:iCs/>
          <w:sz w:val="24"/>
          <w:szCs w:val="24"/>
        </w:rPr>
        <w:t>III</w:t>
      </w:r>
      <w:r w:rsidRPr="003F059F">
        <w:rPr>
          <w:rFonts w:ascii="Cambria" w:hAnsi="Cambria" w:cstheme="minorHAnsi"/>
          <w:i/>
          <w:iCs/>
          <w:sz w:val="24"/>
          <w:szCs w:val="24"/>
        </w:rPr>
        <w:t xml:space="preserve">. </w:t>
      </w:r>
      <w:r w:rsidR="00D86CB7" w:rsidRPr="003F059F">
        <w:rPr>
          <w:rFonts w:ascii="Cambria" w:hAnsi="Cambria" w:cstheme="minorHAnsi"/>
          <w:i/>
          <w:iCs/>
          <w:sz w:val="24"/>
          <w:szCs w:val="24"/>
        </w:rPr>
        <w:t>22</w:t>
      </w:r>
      <w:r w:rsidRPr="003F059F">
        <w:rPr>
          <w:rFonts w:ascii="Cambria" w:hAnsi="Cambria" w:cstheme="minorHAnsi"/>
          <w:i/>
          <w:iCs/>
          <w:sz w:val="24"/>
          <w:szCs w:val="24"/>
        </w:rPr>
        <w:t xml:space="preserve">.) számú KÖB határozat: a KÖB egyhangúlag elfogadta </w:t>
      </w:r>
      <w:r w:rsidR="00D86CB7" w:rsidRPr="003F059F">
        <w:rPr>
          <w:rFonts w:ascii="Cambria" w:hAnsi="Cambria" w:cstheme="minorHAnsi"/>
          <w:i/>
          <w:iCs/>
          <w:sz w:val="24"/>
          <w:szCs w:val="24"/>
        </w:rPr>
        <w:t xml:space="preserve">a rendszeres tudományos ösztöndíj pályázatok korrekcióját. </w:t>
      </w:r>
    </w:p>
    <w:p w14:paraId="5672EF20" w14:textId="0E8752A5" w:rsidR="00C96D93" w:rsidRPr="003F059F" w:rsidRDefault="00D86CB7" w:rsidP="00C96D93">
      <w:pPr>
        <w:rPr>
          <w:rFonts w:ascii="Cambria" w:hAnsi="Cambria" w:cstheme="minorHAnsi"/>
          <w:sz w:val="24"/>
          <w:szCs w:val="24"/>
        </w:rPr>
      </w:pPr>
      <w:r w:rsidRPr="003F059F">
        <w:rPr>
          <w:rFonts w:ascii="Cambria" w:hAnsi="Cambria" w:cstheme="minorHAnsi"/>
          <w:i/>
          <w:iCs/>
          <w:sz w:val="24"/>
          <w:szCs w:val="24"/>
        </w:rPr>
        <w:t>II.</w:t>
      </w:r>
      <w:r w:rsidRPr="003F059F">
        <w:rPr>
          <w:rFonts w:ascii="Cambria" w:hAnsi="Cambria" w:cstheme="minorHAnsi"/>
          <w:sz w:val="24"/>
          <w:szCs w:val="24"/>
        </w:rPr>
        <w:t xml:space="preserve"> Határozat a 2020/2021 tavaszi félévére beérkezett egyszeri szakmai ösztöndíj </w:t>
      </w:r>
      <w:proofErr w:type="spellStart"/>
      <w:r w:rsidRPr="003F059F">
        <w:rPr>
          <w:rFonts w:ascii="Cambria" w:hAnsi="Cambria" w:cstheme="minorHAnsi"/>
          <w:sz w:val="24"/>
          <w:szCs w:val="24"/>
        </w:rPr>
        <w:t>hiánypótolt</w:t>
      </w:r>
      <w:proofErr w:type="spellEnd"/>
      <w:r w:rsidRPr="003F059F">
        <w:rPr>
          <w:rFonts w:ascii="Cambria" w:hAnsi="Cambria" w:cstheme="minorHAnsi"/>
          <w:sz w:val="24"/>
          <w:szCs w:val="24"/>
        </w:rPr>
        <w:t xml:space="preserve"> pályázatairól.</w:t>
      </w:r>
    </w:p>
    <w:p w14:paraId="46246B40" w14:textId="731B8327" w:rsidR="00C96D93" w:rsidRPr="003F059F" w:rsidRDefault="00D86CB7" w:rsidP="00C96D93">
      <w:pPr>
        <w:rPr>
          <w:rFonts w:ascii="Cambria" w:hAnsi="Cambria" w:cstheme="minorHAnsi"/>
          <w:sz w:val="24"/>
          <w:szCs w:val="24"/>
        </w:rPr>
      </w:pPr>
      <w:r w:rsidRPr="003F059F">
        <w:rPr>
          <w:rFonts w:ascii="Cambria" w:hAnsi="Cambria" w:cstheme="minorHAnsi"/>
          <w:sz w:val="24"/>
          <w:szCs w:val="24"/>
        </w:rPr>
        <w:t>2)</w:t>
      </w:r>
      <w:r w:rsidRPr="003F059F">
        <w:rPr>
          <w:rFonts w:ascii="Cambria" w:hAnsi="Cambria"/>
          <w:sz w:val="24"/>
          <w:szCs w:val="24"/>
        </w:rPr>
        <w:t xml:space="preserve"> Tudja-e támogatni az egyszeri szakmai ösztöndíjra beérkezett, utólag </w:t>
      </w:r>
      <w:proofErr w:type="spellStart"/>
      <w:r w:rsidRPr="003F059F">
        <w:rPr>
          <w:rFonts w:ascii="Cambria" w:hAnsi="Cambria"/>
          <w:sz w:val="24"/>
          <w:szCs w:val="24"/>
        </w:rPr>
        <w:t>hiánypótolt</w:t>
      </w:r>
      <w:proofErr w:type="spellEnd"/>
      <w:r w:rsidRPr="003F059F">
        <w:rPr>
          <w:rFonts w:ascii="Cambria" w:hAnsi="Cambria"/>
          <w:sz w:val="24"/>
          <w:szCs w:val="24"/>
        </w:rPr>
        <w:t xml:space="preserve"> pályázatait, a listát tartalmazó (korrekciók.xlsx) dokumentum alapján?</w:t>
      </w:r>
    </w:p>
    <w:p w14:paraId="50DE64E9" w14:textId="56C0D7EC" w:rsidR="00C96D93" w:rsidRPr="003F059F" w:rsidRDefault="00C96D93" w:rsidP="00C96D93">
      <w:pPr>
        <w:rPr>
          <w:rFonts w:ascii="Cambria" w:hAnsi="Cambria" w:cstheme="minorHAnsi"/>
          <w:sz w:val="24"/>
          <w:szCs w:val="24"/>
        </w:rPr>
      </w:pPr>
      <w:r w:rsidRPr="003F059F">
        <w:rPr>
          <w:rFonts w:ascii="Cambria" w:hAnsi="Cambria" w:cstheme="minorHAnsi"/>
          <w:sz w:val="24"/>
          <w:szCs w:val="24"/>
        </w:rPr>
        <w:t>Eredmény: 6 támogató szavazat mellett egyhangú</w:t>
      </w:r>
      <w:r w:rsidR="009074F1" w:rsidRPr="003F059F">
        <w:rPr>
          <w:rFonts w:ascii="Cambria" w:hAnsi="Cambria" w:cstheme="minorHAnsi"/>
          <w:sz w:val="24"/>
          <w:szCs w:val="24"/>
        </w:rPr>
        <w:t>lag</w:t>
      </w:r>
      <w:r w:rsidRPr="003F059F">
        <w:rPr>
          <w:rFonts w:ascii="Cambria" w:hAnsi="Cambria" w:cstheme="minorHAnsi"/>
          <w:sz w:val="24"/>
          <w:szCs w:val="24"/>
        </w:rPr>
        <w:t xml:space="preserve"> elfogadva. </w:t>
      </w:r>
    </w:p>
    <w:p w14:paraId="1EC1CC28" w14:textId="4578C715" w:rsidR="008D0B51" w:rsidRPr="003F059F" w:rsidRDefault="00D86CB7" w:rsidP="00C96D93">
      <w:pPr>
        <w:rPr>
          <w:rFonts w:ascii="Cambria" w:hAnsi="Cambria" w:cstheme="minorHAnsi"/>
          <w:i/>
          <w:iCs/>
          <w:sz w:val="24"/>
          <w:szCs w:val="24"/>
        </w:rPr>
      </w:pPr>
      <w:r w:rsidRPr="003F059F">
        <w:rPr>
          <w:rFonts w:ascii="Cambria" w:hAnsi="Cambria" w:cstheme="minorHAnsi"/>
          <w:i/>
          <w:iCs/>
          <w:sz w:val="24"/>
          <w:szCs w:val="24"/>
        </w:rPr>
        <w:t xml:space="preserve">36/2021 (III. 22.) </w:t>
      </w:r>
      <w:r w:rsidR="00C96D93" w:rsidRPr="003F059F">
        <w:rPr>
          <w:rFonts w:ascii="Cambria" w:hAnsi="Cambria" w:cstheme="minorHAnsi"/>
          <w:i/>
          <w:iCs/>
          <w:sz w:val="24"/>
          <w:szCs w:val="24"/>
        </w:rPr>
        <w:t xml:space="preserve">számú KÖB határozat: a KÖB egyhangúlag elfogadta kiküldött </w:t>
      </w:r>
      <w:r w:rsidRPr="003F059F">
        <w:rPr>
          <w:rFonts w:ascii="Cambria" w:hAnsi="Cambria" w:cstheme="minorHAnsi"/>
          <w:i/>
          <w:iCs/>
          <w:sz w:val="24"/>
          <w:szCs w:val="24"/>
        </w:rPr>
        <w:t xml:space="preserve">egyszeri szakmai ösztöndíj pályázatra beérkezett hiánypótlást. </w:t>
      </w:r>
    </w:p>
    <w:p w14:paraId="0DA80122" w14:textId="77777777" w:rsidR="00211939" w:rsidRPr="003F059F" w:rsidRDefault="008D0B51" w:rsidP="00211939">
      <w:pPr>
        <w:jc w:val="both"/>
        <w:rPr>
          <w:rFonts w:ascii="Cambria" w:hAnsi="Cambria" w:cstheme="minorHAnsi"/>
          <w:i/>
          <w:iCs/>
          <w:sz w:val="24"/>
          <w:szCs w:val="24"/>
        </w:rPr>
      </w:pPr>
      <w:r w:rsidRPr="003F059F">
        <w:rPr>
          <w:rFonts w:ascii="Cambria" w:hAnsi="Cambria" w:cstheme="minorHAnsi"/>
          <w:sz w:val="24"/>
          <w:szCs w:val="24"/>
        </w:rPr>
        <w:br/>
      </w:r>
    </w:p>
    <w:p w14:paraId="0140217D" w14:textId="77777777" w:rsidR="00211939" w:rsidRPr="003F059F" w:rsidRDefault="00211939" w:rsidP="00211939">
      <w:pPr>
        <w:tabs>
          <w:tab w:val="center" w:pos="2268"/>
          <w:tab w:val="center" w:pos="7371"/>
        </w:tabs>
        <w:spacing w:after="0" w:line="259" w:lineRule="auto"/>
        <w:jc w:val="both"/>
        <w:rPr>
          <w:rFonts w:ascii="Cambria" w:hAnsi="Cambria" w:cstheme="minorHAnsi"/>
          <w:sz w:val="24"/>
          <w:szCs w:val="24"/>
        </w:rPr>
      </w:pPr>
      <w:r w:rsidRPr="003F059F">
        <w:rPr>
          <w:rFonts w:ascii="Cambria" w:hAnsi="Cambria" w:cstheme="minorHAnsi"/>
          <w:sz w:val="24"/>
          <w:szCs w:val="24"/>
        </w:rPr>
        <w:tab/>
      </w:r>
      <w:proofErr w:type="spellStart"/>
      <w:r w:rsidRPr="003F059F">
        <w:rPr>
          <w:rFonts w:ascii="Cambria" w:hAnsi="Cambria" w:cstheme="minorHAnsi"/>
          <w:sz w:val="24"/>
          <w:szCs w:val="24"/>
        </w:rPr>
        <w:t>Silling</w:t>
      </w:r>
      <w:proofErr w:type="spellEnd"/>
      <w:r w:rsidRPr="003F059F">
        <w:rPr>
          <w:rFonts w:ascii="Cambria" w:hAnsi="Cambria" w:cstheme="minorHAnsi"/>
          <w:sz w:val="24"/>
          <w:szCs w:val="24"/>
        </w:rPr>
        <w:t xml:space="preserve"> Bianka </w:t>
      </w:r>
      <w:r w:rsidRPr="003F059F">
        <w:rPr>
          <w:rFonts w:ascii="Cambria" w:hAnsi="Cambria" w:cstheme="minorHAnsi"/>
          <w:sz w:val="24"/>
          <w:szCs w:val="24"/>
        </w:rPr>
        <w:tab/>
        <w:t xml:space="preserve">Németh Csilla </w:t>
      </w:r>
    </w:p>
    <w:p w14:paraId="14516B5D" w14:textId="545AAC83" w:rsidR="00211939" w:rsidRPr="003F059F" w:rsidRDefault="00211939" w:rsidP="00211939">
      <w:pPr>
        <w:tabs>
          <w:tab w:val="center" w:pos="2268"/>
          <w:tab w:val="center" w:pos="7371"/>
        </w:tabs>
        <w:spacing w:after="0" w:line="259" w:lineRule="auto"/>
        <w:jc w:val="both"/>
        <w:rPr>
          <w:rFonts w:ascii="Cambria" w:hAnsi="Cambria" w:cstheme="minorHAnsi"/>
          <w:sz w:val="24"/>
          <w:szCs w:val="24"/>
        </w:rPr>
      </w:pPr>
      <w:r w:rsidRPr="003F059F">
        <w:rPr>
          <w:rFonts w:ascii="Cambria" w:hAnsi="Cambria" w:cstheme="minorHAnsi"/>
          <w:sz w:val="24"/>
          <w:szCs w:val="24"/>
        </w:rPr>
        <w:tab/>
        <w:t>Ösztöndíjakért felelős referens</w:t>
      </w:r>
      <w:r w:rsidRPr="003F059F">
        <w:rPr>
          <w:rFonts w:ascii="Cambria" w:hAnsi="Cambria" w:cstheme="minorHAnsi"/>
          <w:sz w:val="24"/>
          <w:szCs w:val="24"/>
        </w:rPr>
        <w:tab/>
      </w:r>
      <w:r w:rsidR="00C96D93" w:rsidRPr="003F059F">
        <w:rPr>
          <w:rFonts w:ascii="Cambria" w:hAnsi="Cambria" w:cstheme="minorHAnsi"/>
          <w:sz w:val="24"/>
          <w:szCs w:val="24"/>
        </w:rPr>
        <w:t xml:space="preserve">Elnök </w:t>
      </w:r>
    </w:p>
    <w:p w14:paraId="2306FF6D" w14:textId="77D0826C" w:rsidR="00144F07" w:rsidRPr="003F059F" w:rsidRDefault="00211939" w:rsidP="00211939">
      <w:pPr>
        <w:rPr>
          <w:rFonts w:ascii="Cambria" w:hAnsi="Cambria" w:cstheme="minorHAnsi"/>
          <w:sz w:val="24"/>
          <w:szCs w:val="24"/>
        </w:rPr>
      </w:pPr>
      <w:r w:rsidRPr="003F059F">
        <w:rPr>
          <w:rFonts w:ascii="Cambria" w:hAnsi="Cambria" w:cstheme="minorHAnsi"/>
          <w:sz w:val="24"/>
          <w:szCs w:val="24"/>
        </w:rPr>
        <w:t xml:space="preserve"> </w:t>
      </w:r>
      <w:r w:rsidRPr="003F059F">
        <w:rPr>
          <w:rFonts w:ascii="Cambria" w:hAnsi="Cambria" w:cstheme="minorHAnsi"/>
          <w:sz w:val="24"/>
          <w:szCs w:val="24"/>
        </w:rPr>
        <w:tab/>
      </w:r>
      <w:r w:rsidRPr="003F059F">
        <w:rPr>
          <w:rFonts w:ascii="Cambria" w:hAnsi="Cambria" w:cstheme="minorHAnsi"/>
          <w:sz w:val="24"/>
          <w:szCs w:val="24"/>
        </w:rPr>
        <w:tab/>
        <w:t>ELTE TTK HÖK</w:t>
      </w:r>
      <w:r w:rsidR="00C96D93" w:rsidRPr="003F059F">
        <w:rPr>
          <w:rFonts w:ascii="Cambria" w:hAnsi="Cambria" w:cstheme="minorHAnsi"/>
          <w:sz w:val="24"/>
          <w:szCs w:val="24"/>
        </w:rPr>
        <w:tab/>
      </w:r>
      <w:r w:rsidR="00C96D93" w:rsidRPr="003F059F">
        <w:rPr>
          <w:rFonts w:ascii="Cambria" w:hAnsi="Cambria" w:cstheme="minorHAnsi"/>
          <w:sz w:val="24"/>
          <w:szCs w:val="24"/>
        </w:rPr>
        <w:tab/>
      </w:r>
      <w:r w:rsidR="00C96D93" w:rsidRPr="003F059F">
        <w:rPr>
          <w:rFonts w:ascii="Cambria" w:hAnsi="Cambria" w:cstheme="minorHAnsi"/>
          <w:sz w:val="24"/>
          <w:szCs w:val="24"/>
        </w:rPr>
        <w:tab/>
      </w:r>
      <w:r w:rsidR="00C96D93" w:rsidRPr="003F059F">
        <w:rPr>
          <w:rFonts w:ascii="Cambria" w:hAnsi="Cambria" w:cstheme="minorHAnsi"/>
          <w:sz w:val="24"/>
          <w:szCs w:val="24"/>
        </w:rPr>
        <w:tab/>
      </w:r>
      <w:r w:rsidR="00C96D93" w:rsidRPr="003F059F">
        <w:rPr>
          <w:rFonts w:ascii="Cambria" w:hAnsi="Cambria" w:cstheme="minorHAnsi"/>
          <w:sz w:val="24"/>
          <w:szCs w:val="24"/>
        </w:rPr>
        <w:tab/>
        <w:t xml:space="preserve">     ELTE TTK KÖB</w:t>
      </w:r>
    </w:p>
    <w:sectPr w:rsidR="00144F07" w:rsidRPr="003F0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cyNDewNDEzNjAzMLdQ0lEKTi0uzszPAykwrgUA0/umxiwAAAA="/>
  </w:docVars>
  <w:rsids>
    <w:rsidRoot w:val="00D47959"/>
    <w:rsid w:val="00004026"/>
    <w:rsid w:val="00044200"/>
    <w:rsid w:val="00144F07"/>
    <w:rsid w:val="00211939"/>
    <w:rsid w:val="00215391"/>
    <w:rsid w:val="003F059F"/>
    <w:rsid w:val="004C0678"/>
    <w:rsid w:val="00634AE6"/>
    <w:rsid w:val="00750A3C"/>
    <w:rsid w:val="008D0B51"/>
    <w:rsid w:val="009074F1"/>
    <w:rsid w:val="00A372D1"/>
    <w:rsid w:val="00AF686B"/>
    <w:rsid w:val="00C96D93"/>
    <w:rsid w:val="00D47959"/>
    <w:rsid w:val="00D8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9B391"/>
  <w15:chartTrackingRefBased/>
  <w15:docId w15:val="{993FD205-E801-4158-BCCB-DA51BB9CA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D0B51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F68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F686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137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Csilla Németh</dc:creator>
  <cp:keywords/>
  <dc:description/>
  <cp:lastModifiedBy>Csilla Németh</cp:lastModifiedBy>
  <cp:revision>5</cp:revision>
  <dcterms:created xsi:type="dcterms:W3CDTF">2021-09-27T11:52:00Z</dcterms:created>
  <dcterms:modified xsi:type="dcterms:W3CDTF">2021-09-27T14:22:00Z</dcterms:modified>
</cp:coreProperties>
</file>