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9DC" w:rsidRDefault="001E7C3C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 w:rsidRPr="001E7C3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1.1pt;margin-top:3.15pt;width:163.75pt;height:31.8pt;z-index:251658240;mso-wrap-distance-left:9.05pt;mso-wrap-distance-right:9.05pt" filled="f" stroked="f" strokecolor="gray" strokeweight="0">
            <v:fill opacity="0" color2="black"/>
            <v:stroke color2="#7f7f7f"/>
            <v:textbox inset="3pt,3pt,3pt,3pt">
              <w:txbxContent>
                <w:p w:rsidR="001439DC" w:rsidRDefault="001439DC" w:rsidP="001B3AEE">
                  <w:pPr>
                    <w:shd w:val="clear" w:color="auto" w:fill="FFFFFF"/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 w:rsidRPr="001E7C3C">
        <w:pict>
          <v:shape id="_x0000_s1026" type="#_x0000_t202" style="position:absolute;left:0;text-align:left;margin-left:42.6pt;margin-top:60.9pt;width:94.25pt;height:95.25pt;z-index:251657216;mso-wrap-distance-left:7.05pt;mso-wrap-distance-right:7.05pt;mso-position-horizontal-relative:page;mso-position-vertical-relative:page" stroked="f" strokecolor="gray" strokeweight="0">
            <v:fill opacity="0" color2="black"/>
            <v:stroke color2="#7f7f7f"/>
            <v:textbox inset="3pt,3pt,3pt,3pt">
              <w:txbxContent>
                <w:p w:rsidR="001439DC" w:rsidRDefault="00F263F7">
                  <w:r>
                    <w:rPr>
                      <w:rFonts w:ascii="Times New Roman" w:hAnsi="Times New Roman" w:cs="Times New Roman"/>
                      <w:noProof/>
                      <w:bdr w:val="single" w:sz="2" w:space="0" w:color="FFFFFF"/>
                      <w:lang w:eastAsia="hu-HU"/>
                    </w:rPr>
                    <w:drawing>
                      <wp:inline distT="0" distB="0" distL="0" distR="0">
                        <wp:extent cx="933450" cy="923925"/>
                        <wp:effectExtent l="19050" t="19050" r="19050" b="28575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23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3175" cmpd="sng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39DC" w:rsidRDefault="001439DC"/>
              </w:txbxContent>
            </v:textbox>
            <w10:wrap type="square" side="largest" anchorx="page" anchory="page"/>
          </v:shape>
        </w:pict>
      </w:r>
      <w:r w:rsidR="001439DC">
        <w:rPr>
          <w:rFonts w:ascii="Times New Roman" w:hAnsi="Times New Roman" w:cs="Times New Roman"/>
          <w:b/>
          <w:sz w:val="20"/>
        </w:rPr>
        <w:t>Iktatószám: HÖK/</w:t>
      </w:r>
      <w:r w:rsidR="00383B5D">
        <w:rPr>
          <w:rFonts w:ascii="Times New Roman" w:hAnsi="Times New Roman" w:cs="Times New Roman"/>
          <w:b/>
          <w:sz w:val="20"/>
        </w:rPr>
        <w:t>195</w:t>
      </w:r>
      <w:r w:rsidR="00316657">
        <w:rPr>
          <w:rFonts w:ascii="Times New Roman" w:hAnsi="Times New Roman" w:cs="Times New Roman"/>
          <w:b/>
          <w:sz w:val="20"/>
        </w:rPr>
        <w:t>/</w:t>
      </w:r>
      <w:r w:rsidR="00E8650E">
        <w:rPr>
          <w:rFonts w:ascii="Times New Roman" w:hAnsi="Times New Roman" w:cs="Times New Roman"/>
          <w:b/>
          <w:sz w:val="20"/>
        </w:rPr>
        <w:t>1 (2013</w:t>
      </w:r>
      <w:r w:rsidR="001439DC">
        <w:rPr>
          <w:rFonts w:ascii="Times New Roman" w:hAnsi="Times New Roman" w:cs="Times New Roman"/>
          <w:b/>
          <w:sz w:val="20"/>
        </w:rPr>
        <w:t>)</w:t>
      </w:r>
    </w:p>
    <w:p w:rsidR="001439DC" w:rsidRDefault="001439DC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1439DC" w:rsidRDefault="001439DC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1439DC" w:rsidRDefault="001439DC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9C62E7">
        <w:rPr>
          <w:rFonts w:ascii="Times New Roman" w:hAnsi="Times New Roman" w:cs="Times New Roman"/>
          <w:b/>
          <w:bCs/>
          <w:szCs w:val="24"/>
        </w:rPr>
        <w:t xml:space="preserve"> </w:t>
      </w:r>
      <w:r w:rsidR="004064D1">
        <w:rPr>
          <w:rFonts w:ascii="Times New Roman" w:hAnsi="Times New Roman" w:cs="Times New Roman"/>
          <w:b/>
          <w:bCs/>
          <w:szCs w:val="24"/>
        </w:rPr>
        <w:t>Választmányának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201</w:t>
      </w:r>
      <w:r w:rsidR="00CA1B43">
        <w:rPr>
          <w:rFonts w:ascii="Times New Roman" w:eastAsia="PMingLiU" w:hAnsi="Times New Roman" w:cs="Times New Roman"/>
          <w:b/>
          <w:bCs/>
          <w:szCs w:val="24"/>
        </w:rPr>
        <w:t>4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C2565B">
        <w:rPr>
          <w:rFonts w:ascii="Times New Roman" w:hAnsi="Times New Roman" w:cs="Times New Roman"/>
          <w:b/>
          <w:bCs/>
          <w:szCs w:val="24"/>
        </w:rPr>
        <w:t xml:space="preserve">február </w:t>
      </w:r>
      <w:r w:rsidR="00CA1B43">
        <w:rPr>
          <w:rFonts w:ascii="Times New Roman" w:hAnsi="Times New Roman" w:cs="Times New Roman"/>
          <w:b/>
          <w:bCs/>
          <w:szCs w:val="24"/>
        </w:rPr>
        <w:t>10</w:t>
      </w:r>
      <w:r w:rsidR="00383B5D">
        <w:rPr>
          <w:rFonts w:ascii="Times New Roman" w:hAnsi="Times New Roman" w:cs="Times New Roman"/>
          <w:b/>
          <w:bCs/>
          <w:szCs w:val="24"/>
        </w:rPr>
        <w:t>-é</w:t>
      </w:r>
      <w:r>
        <w:rPr>
          <w:rFonts w:ascii="Times New Roman" w:hAnsi="Times New Roman" w:cs="Times New Roman"/>
          <w:b/>
          <w:bCs/>
          <w:szCs w:val="24"/>
        </w:rPr>
        <w:t>n (</w:t>
      </w:r>
      <w:r w:rsidR="00F228BD">
        <w:rPr>
          <w:rFonts w:ascii="Times New Roman" w:hAnsi="Times New Roman" w:cs="Times New Roman"/>
          <w:b/>
          <w:bCs/>
          <w:szCs w:val="24"/>
        </w:rPr>
        <w:t>hétfő) 1</w:t>
      </w:r>
      <w:r w:rsidR="00CA1B43">
        <w:rPr>
          <w:rFonts w:ascii="Times New Roman" w:hAnsi="Times New Roman" w:cs="Times New Roman"/>
          <w:b/>
          <w:bCs/>
          <w:szCs w:val="24"/>
        </w:rPr>
        <w:t>8</w:t>
      </w:r>
      <w:r w:rsidR="00755DC7">
        <w:rPr>
          <w:rFonts w:ascii="Times New Roman" w:hAnsi="Times New Roman" w:cs="Times New Roman"/>
          <w:b/>
          <w:bCs/>
          <w:szCs w:val="24"/>
        </w:rPr>
        <w:t>:00</w:t>
      </w:r>
      <w:r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>
        <w:rPr>
          <w:rFonts w:ascii="Times New Roman" w:hAnsi="Times New Roman" w:cs="Times New Roman"/>
          <w:b/>
          <w:bCs/>
          <w:szCs w:val="24"/>
        </w:rPr>
        <w:t xml:space="preserve"> ülésére</w:t>
      </w:r>
    </w:p>
    <w:p w:rsidR="009441D5" w:rsidRDefault="009441D5" w:rsidP="009441D5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Budapest, Pázmány Péter sétány 1/C, </w:t>
      </w:r>
      <w:r w:rsidR="006B7B88">
        <w:rPr>
          <w:rFonts w:ascii="Times New Roman" w:hAnsi="Times New Roman" w:cs="Times New Roman"/>
          <w:sz w:val="24"/>
          <w:szCs w:val="24"/>
        </w:rPr>
        <w:t>Déli Hallgatói Iroda Tárgyaló</w:t>
      </w:r>
    </w:p>
    <w:p w:rsidR="009441D5" w:rsidRDefault="009441D5" w:rsidP="009441D5">
      <w:pPr>
        <w:rPr>
          <w:rFonts w:ascii="Times New Roman" w:eastAsia="PMingLiU" w:hAnsi="Times New Roman" w:cs="Times New Roman"/>
          <w:sz w:val="22"/>
          <w:szCs w:val="22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szCs w:val="24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D405DC" w:rsidRDefault="00322A1A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3C6680" w:rsidRDefault="00CA1B43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Küldöttgyűlés anyagainak tárgyalása</w:t>
      </w:r>
    </w:p>
    <w:p w:rsidR="009441D5" w:rsidRDefault="006B7B88" w:rsidP="00F5633C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F5633C" w:rsidRPr="00F5633C" w:rsidRDefault="00F5633C" w:rsidP="00E10D46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9441D5" w:rsidRDefault="009441D5" w:rsidP="009441D5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Választmány tagjainak megjelenésére feltétlenül számítok. Kimentéseket a </w:t>
      </w:r>
      <w:hyperlink r:id="rId8" w:history="1">
        <w:r>
          <w:rPr>
            <w:rStyle w:val="Hiperhivatkozs"/>
            <w:rFonts w:ascii="Times New Roman" w:eastAsia="PMingLiU" w:hAnsi="Times New Roman"/>
          </w:rPr>
          <w:t>hoktitkar@ttkhok.elte.hu</w:t>
        </w:r>
      </w:hyperlink>
      <w:r>
        <w:rPr>
          <w:rFonts w:ascii="Times New Roman" w:hAnsi="Times New Roman" w:cs="Times New Roman"/>
          <w:szCs w:val="24"/>
        </w:rPr>
        <w:t xml:space="preserve"> e-mail címre lehet küldeni.</w:t>
      </w:r>
    </w:p>
    <w:p w:rsidR="001439DC" w:rsidRDefault="001439DC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202A3" w:rsidRDefault="00EC60A1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E8650E">
        <w:rPr>
          <w:rFonts w:ascii="Times New Roman" w:eastAsia="PMingLiU" w:hAnsi="Times New Roman" w:cs="Times New Roman"/>
          <w:szCs w:val="24"/>
        </w:rPr>
        <w:t>, 201</w:t>
      </w:r>
      <w:r w:rsidR="00CA1B43">
        <w:rPr>
          <w:rFonts w:ascii="Times New Roman" w:eastAsia="PMingLiU" w:hAnsi="Times New Roman" w:cs="Times New Roman"/>
          <w:szCs w:val="24"/>
        </w:rPr>
        <w:t>4</w:t>
      </w:r>
      <w:r w:rsidR="00333D01">
        <w:rPr>
          <w:rFonts w:ascii="Times New Roman" w:eastAsia="PMingLiU" w:hAnsi="Times New Roman" w:cs="Times New Roman"/>
          <w:szCs w:val="24"/>
        </w:rPr>
        <w:t xml:space="preserve">. </w:t>
      </w:r>
      <w:r w:rsidR="00C2565B">
        <w:rPr>
          <w:rFonts w:ascii="Times New Roman" w:eastAsia="PMingLiU" w:hAnsi="Times New Roman" w:cs="Times New Roman"/>
          <w:szCs w:val="24"/>
        </w:rPr>
        <w:t>február</w:t>
      </w:r>
      <w:r w:rsidR="00A86606">
        <w:rPr>
          <w:rFonts w:ascii="Times New Roman" w:eastAsia="PMingLiU" w:hAnsi="Times New Roman" w:cs="Times New Roman"/>
          <w:szCs w:val="24"/>
        </w:rPr>
        <w:t xml:space="preserve"> </w:t>
      </w:r>
      <w:r w:rsidR="00CA1B43">
        <w:rPr>
          <w:rFonts w:ascii="Times New Roman" w:eastAsia="PMingLiU" w:hAnsi="Times New Roman" w:cs="Times New Roman"/>
          <w:szCs w:val="24"/>
        </w:rPr>
        <w:t>8</w:t>
      </w:r>
      <w:r w:rsidR="00E648C1">
        <w:rPr>
          <w:rFonts w:ascii="Times New Roman" w:eastAsia="PMingLiU" w:hAnsi="Times New Roman" w:cs="Times New Roman"/>
          <w:szCs w:val="24"/>
        </w:rPr>
        <w:t>.</w:t>
      </w:r>
    </w:p>
    <w:p w:rsidR="001202A3" w:rsidRDefault="001202A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439DC" w:rsidRDefault="001439DC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439DC" w:rsidRDefault="006B7B88">
      <w:pPr>
        <w:ind w:left="495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30B0C">
        <w:rPr>
          <w:rFonts w:ascii="Times New Roman" w:hAnsi="Times New Roman" w:cs="Times New Roman"/>
        </w:rPr>
        <w:t xml:space="preserve">    Béni Kornél</w:t>
      </w:r>
    </w:p>
    <w:p w:rsidR="001439DC" w:rsidRDefault="001439DC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elnök</w:t>
      </w:r>
      <w:r>
        <w:rPr>
          <w:rFonts w:ascii="Times New Roman" w:hAnsi="Times New Roman" w:cs="Times New Roman"/>
        </w:rPr>
        <w:tab/>
      </w:r>
    </w:p>
    <w:p w:rsidR="001439DC" w:rsidRDefault="001439DC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 w:rsidR="009C62E7">
        <w:rPr>
          <w:rFonts w:ascii="Times New Roman" w:hAnsi="Times New Roman" w:cs="Times New Roman"/>
        </w:rPr>
        <w:tab/>
      </w:r>
      <w:r w:rsidR="009C62E7">
        <w:rPr>
          <w:rFonts w:ascii="Times New Roman" w:hAnsi="Times New Roman" w:cs="Times New Roman"/>
        </w:rPr>
        <w:tab/>
        <w:t xml:space="preserve">   </w:t>
      </w:r>
      <w:r w:rsidR="006B7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ELTE TTK HÖK</w:t>
      </w:r>
    </w:p>
    <w:sectPr w:rsidR="001439DC" w:rsidSect="001E7C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13C" w:rsidRDefault="0075313C">
      <w:r>
        <w:separator/>
      </w:r>
    </w:p>
  </w:endnote>
  <w:endnote w:type="continuationSeparator" w:id="1">
    <w:p w:rsidR="0075313C" w:rsidRDefault="00753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-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13C" w:rsidRDefault="0075313C">
      <w:r>
        <w:separator/>
      </w:r>
    </w:p>
  </w:footnote>
  <w:footnote w:type="continuationSeparator" w:id="1">
    <w:p w:rsidR="0075313C" w:rsidRDefault="00753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1439DC" w:rsidRDefault="001439DC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0ED8E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2E7"/>
    <w:rsid w:val="00031D5E"/>
    <w:rsid w:val="001202A3"/>
    <w:rsid w:val="001439DC"/>
    <w:rsid w:val="001543B4"/>
    <w:rsid w:val="001B3AEE"/>
    <w:rsid w:val="001E7C3C"/>
    <w:rsid w:val="00200918"/>
    <w:rsid w:val="00290433"/>
    <w:rsid w:val="002A5ABD"/>
    <w:rsid w:val="003063FD"/>
    <w:rsid w:val="00316657"/>
    <w:rsid w:val="00322A1A"/>
    <w:rsid w:val="00333D01"/>
    <w:rsid w:val="003520C7"/>
    <w:rsid w:val="00383B5D"/>
    <w:rsid w:val="003A7572"/>
    <w:rsid w:val="003B1674"/>
    <w:rsid w:val="003C6680"/>
    <w:rsid w:val="003D4D35"/>
    <w:rsid w:val="004064D1"/>
    <w:rsid w:val="00453B02"/>
    <w:rsid w:val="00491F52"/>
    <w:rsid w:val="005622F7"/>
    <w:rsid w:val="005B3E3C"/>
    <w:rsid w:val="00600DE9"/>
    <w:rsid w:val="0061190C"/>
    <w:rsid w:val="00623D68"/>
    <w:rsid w:val="006B7B88"/>
    <w:rsid w:val="006C5AF4"/>
    <w:rsid w:val="006C601B"/>
    <w:rsid w:val="00721A47"/>
    <w:rsid w:val="0075313C"/>
    <w:rsid w:val="00755DC7"/>
    <w:rsid w:val="007D6293"/>
    <w:rsid w:val="0086026B"/>
    <w:rsid w:val="008931AD"/>
    <w:rsid w:val="008A100F"/>
    <w:rsid w:val="008A7ACF"/>
    <w:rsid w:val="008C0563"/>
    <w:rsid w:val="008F2FB8"/>
    <w:rsid w:val="0094243F"/>
    <w:rsid w:val="009441D5"/>
    <w:rsid w:val="00956B3E"/>
    <w:rsid w:val="009C62E7"/>
    <w:rsid w:val="009D3FE4"/>
    <w:rsid w:val="00A25A9B"/>
    <w:rsid w:val="00A42C8F"/>
    <w:rsid w:val="00A636F7"/>
    <w:rsid w:val="00A86606"/>
    <w:rsid w:val="00A96F6B"/>
    <w:rsid w:val="00B014D4"/>
    <w:rsid w:val="00B54197"/>
    <w:rsid w:val="00B85112"/>
    <w:rsid w:val="00B9031A"/>
    <w:rsid w:val="00B934A8"/>
    <w:rsid w:val="00BC4ADF"/>
    <w:rsid w:val="00C2565B"/>
    <w:rsid w:val="00C47B42"/>
    <w:rsid w:val="00CA1B43"/>
    <w:rsid w:val="00CA7F2A"/>
    <w:rsid w:val="00CB16C9"/>
    <w:rsid w:val="00CC3DBB"/>
    <w:rsid w:val="00D30B0C"/>
    <w:rsid w:val="00D34B59"/>
    <w:rsid w:val="00D405DC"/>
    <w:rsid w:val="00D84768"/>
    <w:rsid w:val="00DA7184"/>
    <w:rsid w:val="00DC2285"/>
    <w:rsid w:val="00E10D46"/>
    <w:rsid w:val="00E24289"/>
    <w:rsid w:val="00E27B3D"/>
    <w:rsid w:val="00E648C1"/>
    <w:rsid w:val="00E8650E"/>
    <w:rsid w:val="00EB269B"/>
    <w:rsid w:val="00EC60A1"/>
    <w:rsid w:val="00F228BD"/>
    <w:rsid w:val="00F263F7"/>
    <w:rsid w:val="00F2652F"/>
    <w:rsid w:val="00F5633C"/>
    <w:rsid w:val="00F7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E7C3C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E7C3C"/>
  </w:style>
  <w:style w:type="character" w:customStyle="1" w:styleId="WW-Absatz-Standardschriftart">
    <w:name w:val="WW-Absatz-Standardschriftart"/>
    <w:rsid w:val="001E7C3C"/>
  </w:style>
  <w:style w:type="character" w:customStyle="1" w:styleId="WW-Absatz-Standardschriftart1">
    <w:name w:val="WW-Absatz-Standardschriftart1"/>
    <w:rsid w:val="001E7C3C"/>
  </w:style>
  <w:style w:type="character" w:customStyle="1" w:styleId="WW-Absatz-Standardschriftart11">
    <w:name w:val="WW-Absatz-Standardschriftart11"/>
    <w:rsid w:val="001E7C3C"/>
  </w:style>
  <w:style w:type="character" w:customStyle="1" w:styleId="Bekezdsalapbettpusa2">
    <w:name w:val="Bekezdés alapbetűtípusa2"/>
    <w:rsid w:val="001E7C3C"/>
  </w:style>
  <w:style w:type="character" w:customStyle="1" w:styleId="WW-Absatz-Standardschriftart111">
    <w:name w:val="WW-Absatz-Standardschriftart111"/>
    <w:rsid w:val="001E7C3C"/>
  </w:style>
  <w:style w:type="character" w:customStyle="1" w:styleId="Bekezdsalapbettpusa1">
    <w:name w:val="Bekezdés alapbetűtípusa1"/>
    <w:rsid w:val="001E7C3C"/>
  </w:style>
  <w:style w:type="character" w:styleId="Hiperhivatkozs">
    <w:name w:val="Hyperlink"/>
    <w:rsid w:val="001E7C3C"/>
    <w:rPr>
      <w:color w:val="0000FF"/>
      <w:u w:val="single"/>
    </w:rPr>
  </w:style>
  <w:style w:type="character" w:customStyle="1" w:styleId="Szmozsjelek">
    <w:name w:val="Számozásjelek"/>
    <w:rsid w:val="001E7C3C"/>
  </w:style>
  <w:style w:type="paragraph" w:customStyle="1" w:styleId="Cmsor">
    <w:name w:val="Címsor"/>
    <w:basedOn w:val="Norml"/>
    <w:next w:val="Szvegtrzs"/>
    <w:rsid w:val="001E7C3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1E7C3C"/>
    <w:pPr>
      <w:spacing w:after="120"/>
    </w:pPr>
  </w:style>
  <w:style w:type="paragraph" w:styleId="Lista">
    <w:name w:val="List"/>
    <w:basedOn w:val="Szvegtrzs"/>
    <w:rsid w:val="001E7C3C"/>
  </w:style>
  <w:style w:type="paragraph" w:styleId="Kpalrs">
    <w:name w:val="caption"/>
    <w:basedOn w:val="Norml"/>
    <w:qFormat/>
    <w:rsid w:val="001E7C3C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1E7C3C"/>
    <w:pPr>
      <w:suppressLineNumbers/>
    </w:pPr>
  </w:style>
  <w:style w:type="paragraph" w:styleId="lfej">
    <w:name w:val="header"/>
    <w:basedOn w:val="Norml"/>
    <w:rsid w:val="001E7C3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E7C3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1E7C3C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1E7C3C"/>
  </w:style>
  <w:style w:type="paragraph" w:styleId="HTML-kntformzott">
    <w:name w:val="HTML Preformatted"/>
    <w:basedOn w:val="Norml"/>
    <w:rsid w:val="001E7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titkar@ttkhok.elte.h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ELTE TTK HÖK</Company>
  <LinksUpToDate>false</LinksUpToDate>
  <CharactersWithSpaces>605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cp:keywords/>
  <cp:lastModifiedBy>elnok</cp:lastModifiedBy>
  <cp:revision>3</cp:revision>
  <cp:lastPrinted>2012-09-23T22:34:00Z</cp:lastPrinted>
  <dcterms:created xsi:type="dcterms:W3CDTF">2014-02-08T13:22:00Z</dcterms:created>
  <dcterms:modified xsi:type="dcterms:W3CDTF">2014-02-08T13:23:00Z</dcterms:modified>
</cp:coreProperties>
</file>