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Tervezett napirend: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 Bejelentések</w:t>
      </w:r>
      <w:r w:rsidRPr="00D245A0">
        <w:rPr>
          <w:rFonts w:eastAsia="Adobe Fan Heiti Std B"/>
          <w:color w:val="444444"/>
          <w:sz w:val="20"/>
          <w:szCs w:val="20"/>
        </w:rPr>
        <w:br/>
        <w:t>2. Küldöttgyűlés anyagainak tárgyalása</w:t>
      </w:r>
      <w:r w:rsidRPr="00D245A0">
        <w:rPr>
          <w:rFonts w:eastAsia="Adobe Fan Heiti Std B"/>
          <w:color w:val="444444"/>
          <w:sz w:val="20"/>
          <w:szCs w:val="20"/>
        </w:rPr>
        <w:br/>
        <w:t>3. Egyebek</w:t>
      </w:r>
    </w:p>
    <w:p w:rsidR="00643AD6" w:rsidRPr="00D245A0" w:rsidRDefault="00D245A0">
      <w:pPr>
        <w:rPr>
          <w:rFonts w:ascii="Times New Roman" w:eastAsia="Adobe Fan Heiti Std B" w:hAnsi="Times New Roman" w:cs="Times New Roman"/>
          <w:sz w:val="20"/>
          <w:szCs w:val="20"/>
        </w:rPr>
      </w:pPr>
      <w:r w:rsidRPr="00D245A0">
        <w:rPr>
          <w:rFonts w:ascii="Times New Roman" w:eastAsia="Adobe Fan Heiti Std B" w:hAnsi="Times New Roman" w:cs="Times New Roman"/>
          <w:sz w:val="20"/>
          <w:szCs w:val="20"/>
        </w:rPr>
        <w:t>1. Bejelentések</w:t>
      </w:r>
    </w:p>
    <w:p w:rsidR="00D245A0" w:rsidRPr="00D245A0" w:rsidRDefault="00D245A0">
      <w:pPr>
        <w:rPr>
          <w:rFonts w:ascii="Times New Roman" w:eastAsia="Adobe Fan Heiti Std B" w:hAnsi="Times New Roman" w:cs="Times New Roman"/>
          <w:sz w:val="20"/>
          <w:szCs w:val="20"/>
        </w:rPr>
      </w:pPr>
      <w:r w:rsidRPr="00D245A0">
        <w:rPr>
          <w:rFonts w:ascii="Times New Roman" w:eastAsia="Adobe Fan Heiti Std B" w:hAnsi="Times New Roman" w:cs="Times New Roman"/>
          <w:sz w:val="20"/>
          <w:szCs w:val="20"/>
        </w:rPr>
        <w:t>2. Küldöttgyűlés anyagainak tárgyalása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70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Tervezett napirend: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1.Bejelentések</w:t>
      </w:r>
      <w:r w:rsidRPr="00D245A0">
        <w:rPr>
          <w:rFonts w:eastAsia="Adobe Fan Heiti Std B"/>
          <w:color w:val="444444"/>
          <w:sz w:val="20"/>
          <w:szCs w:val="20"/>
        </w:rPr>
        <w:br/>
        <w:t>2</w:t>
      </w:r>
      <w:proofErr w:type="gramStart"/>
      <w:r w:rsidRPr="00D245A0">
        <w:rPr>
          <w:rFonts w:eastAsia="Adobe Fan Heiti Std B"/>
          <w:color w:val="444444"/>
          <w:sz w:val="20"/>
          <w:szCs w:val="20"/>
        </w:rPr>
        <w:t>.Beszámolók</w:t>
      </w:r>
      <w:proofErr w:type="gramEnd"/>
      <w:r w:rsidRPr="00D245A0">
        <w:rPr>
          <w:rFonts w:eastAsia="Adobe Fan Heiti Std B"/>
          <w:color w:val="444444"/>
          <w:sz w:val="20"/>
          <w:szCs w:val="20"/>
        </w:rPr>
        <w:br/>
        <w:t>3.Személyi kérdések</w:t>
      </w:r>
      <w:r w:rsidRPr="00D245A0">
        <w:rPr>
          <w:rFonts w:eastAsia="Adobe Fan Heiti Std B"/>
          <w:color w:val="444444"/>
          <w:sz w:val="20"/>
          <w:szCs w:val="20"/>
        </w:rPr>
        <w:br/>
        <w:t>4.Egyebek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 Bejelentések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2. Beszámolók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3. Személyi kérdések</w:t>
      </w:r>
      <w:r w:rsidRPr="00D245A0">
        <w:rPr>
          <w:rFonts w:eastAsia="Adobe Fan Heiti Std B"/>
          <w:color w:val="444444"/>
          <w:sz w:val="20"/>
          <w:szCs w:val="20"/>
        </w:rPr>
        <w:br/>
        <w:t>Pályázatok:</w:t>
      </w:r>
      <w:r w:rsidRPr="00D245A0">
        <w:rPr>
          <w:rFonts w:eastAsia="Adobe Fan Heiti Std B"/>
          <w:color w:val="444444"/>
          <w:sz w:val="20"/>
          <w:szCs w:val="20"/>
        </w:rPr>
        <w:br/>
        <w:t>- elnök</w:t>
      </w:r>
      <w:r w:rsidRPr="00D245A0">
        <w:rPr>
          <w:rFonts w:eastAsia="Adobe Fan Heiti Std B"/>
          <w:color w:val="444444"/>
          <w:sz w:val="20"/>
          <w:szCs w:val="20"/>
        </w:rPr>
        <w:br/>
        <w:t>- szociális elnökhelyettes</w:t>
      </w:r>
      <w:r w:rsidRPr="00D245A0">
        <w:rPr>
          <w:rFonts w:eastAsia="Adobe Fan Heiti Std B"/>
          <w:color w:val="444444"/>
          <w:sz w:val="20"/>
          <w:szCs w:val="20"/>
        </w:rPr>
        <w:br/>
        <w:t>- tanulmányi elnökhelyettes</w:t>
      </w:r>
      <w:r w:rsidRPr="00D245A0">
        <w:rPr>
          <w:rFonts w:eastAsia="Adobe Fan Heiti Std B"/>
          <w:color w:val="444444"/>
          <w:sz w:val="20"/>
          <w:szCs w:val="20"/>
        </w:rPr>
        <w:br/>
        <w:t>- tudományos biztos</w:t>
      </w:r>
      <w:r w:rsidRPr="00D245A0">
        <w:rPr>
          <w:rFonts w:eastAsia="Adobe Fan Heiti Std B"/>
          <w:color w:val="444444"/>
          <w:sz w:val="20"/>
          <w:szCs w:val="20"/>
        </w:rPr>
        <w:br/>
        <w:t>- kommunikációs biztos</w:t>
      </w:r>
      <w:r w:rsidRPr="00D245A0">
        <w:rPr>
          <w:rFonts w:eastAsia="Adobe Fan Heiti Std B"/>
          <w:color w:val="444444"/>
          <w:sz w:val="20"/>
          <w:szCs w:val="20"/>
        </w:rPr>
        <w:br/>
        <w:t>- fizika szakterületi koordinátor</w:t>
      </w:r>
      <w:r w:rsidRPr="00D245A0">
        <w:rPr>
          <w:rFonts w:eastAsia="Adobe Fan Heiti Std B"/>
          <w:color w:val="444444"/>
          <w:sz w:val="20"/>
          <w:szCs w:val="20"/>
        </w:rPr>
        <w:br/>
        <w:t>- referens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4. Egyebek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</w:p>
    <w:p w:rsid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3. Egyebek</w:t>
      </w:r>
    </w:p>
    <w:p w:rsid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</w:p>
    <w:p w:rsid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lastRenderedPageBreak/>
        <w:t>Tervezett napirend: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 Bejelentések</w:t>
      </w:r>
      <w:r w:rsidRPr="00D245A0">
        <w:rPr>
          <w:rFonts w:eastAsia="Adobe Fan Heiti Std B"/>
          <w:color w:val="444444"/>
          <w:sz w:val="20"/>
          <w:szCs w:val="20"/>
        </w:rPr>
        <w:br/>
        <w:t>2. Küldöttgyűlés anyagainak tárgyalása</w:t>
      </w:r>
      <w:r w:rsidRPr="00D245A0">
        <w:rPr>
          <w:rFonts w:eastAsia="Adobe Fan Heiti Std B"/>
          <w:color w:val="444444"/>
          <w:sz w:val="20"/>
          <w:szCs w:val="20"/>
        </w:rPr>
        <w:br/>
        <w:t>3. Egyebek</w:t>
      </w:r>
    </w:p>
    <w:p w:rsidR="00D245A0" w:rsidRPr="00D245A0" w:rsidRDefault="00D245A0" w:rsidP="00D245A0">
      <w:pPr>
        <w:rPr>
          <w:rFonts w:ascii="Times New Roman" w:eastAsia="Adobe Fan Heiti Std B" w:hAnsi="Times New Roman" w:cs="Times New Roman"/>
          <w:sz w:val="20"/>
          <w:szCs w:val="20"/>
        </w:rPr>
      </w:pPr>
      <w:r w:rsidRPr="00D245A0">
        <w:rPr>
          <w:rFonts w:ascii="Times New Roman" w:eastAsia="Adobe Fan Heiti Std B" w:hAnsi="Times New Roman" w:cs="Times New Roman"/>
          <w:sz w:val="20"/>
          <w:szCs w:val="20"/>
        </w:rPr>
        <w:t>1. Bejelentések</w:t>
      </w:r>
    </w:p>
    <w:p w:rsidR="00D245A0" w:rsidRPr="00D245A0" w:rsidRDefault="00D245A0" w:rsidP="00D245A0">
      <w:pPr>
        <w:rPr>
          <w:rFonts w:ascii="Times New Roman" w:eastAsia="Adobe Fan Heiti Std B" w:hAnsi="Times New Roman" w:cs="Times New Roman"/>
          <w:sz w:val="20"/>
          <w:szCs w:val="20"/>
        </w:rPr>
      </w:pPr>
      <w:r w:rsidRPr="00D245A0">
        <w:rPr>
          <w:rFonts w:ascii="Times New Roman" w:eastAsia="Adobe Fan Heiti Std B" w:hAnsi="Times New Roman" w:cs="Times New Roman"/>
          <w:sz w:val="20"/>
          <w:szCs w:val="20"/>
        </w:rPr>
        <w:t>2. Küldöttgyűlés anyagainak tárgyalása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70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Tervezett napirend: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1.Bejelentések</w:t>
      </w:r>
      <w:r w:rsidRPr="00D245A0">
        <w:rPr>
          <w:rFonts w:eastAsia="Adobe Fan Heiti Std B"/>
          <w:color w:val="444444"/>
          <w:sz w:val="20"/>
          <w:szCs w:val="20"/>
        </w:rPr>
        <w:br/>
        <w:t>2</w:t>
      </w:r>
      <w:proofErr w:type="gramStart"/>
      <w:r w:rsidRPr="00D245A0">
        <w:rPr>
          <w:rFonts w:eastAsia="Adobe Fan Heiti Std B"/>
          <w:color w:val="444444"/>
          <w:sz w:val="20"/>
          <w:szCs w:val="20"/>
        </w:rPr>
        <w:t>.Beszámolók</w:t>
      </w:r>
      <w:proofErr w:type="gramEnd"/>
      <w:r w:rsidRPr="00D245A0">
        <w:rPr>
          <w:rFonts w:eastAsia="Adobe Fan Heiti Std B"/>
          <w:color w:val="444444"/>
          <w:sz w:val="20"/>
          <w:szCs w:val="20"/>
        </w:rPr>
        <w:br/>
        <w:t>3.Személyi kérdések</w:t>
      </w:r>
      <w:r w:rsidRPr="00D245A0">
        <w:rPr>
          <w:rFonts w:eastAsia="Adobe Fan Heiti Std B"/>
          <w:color w:val="444444"/>
          <w:sz w:val="20"/>
          <w:szCs w:val="20"/>
        </w:rPr>
        <w:br/>
        <w:t>4.Egyebek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1. Bejelentések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2. Beszámolók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3. Személyi kérdések</w:t>
      </w:r>
      <w:r w:rsidRPr="00D245A0">
        <w:rPr>
          <w:rFonts w:eastAsia="Adobe Fan Heiti Std B"/>
          <w:color w:val="444444"/>
          <w:sz w:val="20"/>
          <w:szCs w:val="20"/>
        </w:rPr>
        <w:br/>
        <w:t>Pályázatok:</w:t>
      </w:r>
      <w:r w:rsidRPr="00D245A0">
        <w:rPr>
          <w:rFonts w:eastAsia="Adobe Fan Heiti Std B"/>
          <w:color w:val="444444"/>
          <w:sz w:val="20"/>
          <w:szCs w:val="20"/>
        </w:rPr>
        <w:br/>
        <w:t>- elnök</w:t>
      </w:r>
      <w:r w:rsidRPr="00D245A0">
        <w:rPr>
          <w:rFonts w:eastAsia="Adobe Fan Heiti Std B"/>
          <w:color w:val="444444"/>
          <w:sz w:val="20"/>
          <w:szCs w:val="20"/>
        </w:rPr>
        <w:br/>
        <w:t>- szociális elnökhelyettes</w:t>
      </w:r>
      <w:r w:rsidRPr="00D245A0">
        <w:rPr>
          <w:rFonts w:eastAsia="Adobe Fan Heiti Std B"/>
          <w:color w:val="444444"/>
          <w:sz w:val="20"/>
          <w:szCs w:val="20"/>
        </w:rPr>
        <w:br/>
        <w:t>- tanulmányi elnökhelyettes</w:t>
      </w:r>
      <w:r w:rsidRPr="00D245A0">
        <w:rPr>
          <w:rFonts w:eastAsia="Adobe Fan Heiti Std B"/>
          <w:color w:val="444444"/>
          <w:sz w:val="20"/>
          <w:szCs w:val="20"/>
        </w:rPr>
        <w:br/>
        <w:t>- tudományos biztos</w:t>
      </w:r>
      <w:r w:rsidRPr="00D245A0">
        <w:rPr>
          <w:rFonts w:eastAsia="Adobe Fan Heiti Std B"/>
          <w:color w:val="444444"/>
          <w:sz w:val="20"/>
          <w:szCs w:val="20"/>
        </w:rPr>
        <w:br/>
        <w:t>- kommunikációs biztos</w:t>
      </w:r>
      <w:r w:rsidRPr="00D245A0">
        <w:rPr>
          <w:rFonts w:eastAsia="Adobe Fan Heiti Std B"/>
          <w:color w:val="444444"/>
          <w:sz w:val="20"/>
          <w:szCs w:val="20"/>
        </w:rPr>
        <w:br/>
        <w:t>- fizika szakterületi koordinátor</w:t>
      </w:r>
      <w:r w:rsidRPr="00D245A0">
        <w:rPr>
          <w:rFonts w:eastAsia="Adobe Fan Heiti Std B"/>
          <w:color w:val="444444"/>
          <w:sz w:val="20"/>
          <w:szCs w:val="20"/>
        </w:rPr>
        <w:br/>
        <w:t>- referens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4. Egyebek</w:t>
      </w: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ind w:left="1069"/>
        <w:rPr>
          <w:rFonts w:eastAsia="Adobe Fan Heiti Std B"/>
          <w:color w:val="444444"/>
          <w:sz w:val="20"/>
          <w:szCs w:val="20"/>
        </w:rPr>
      </w:pPr>
    </w:p>
    <w:p w:rsidR="00D245A0" w:rsidRPr="00D245A0" w:rsidRDefault="00D245A0" w:rsidP="00D245A0">
      <w:pPr>
        <w:pStyle w:val="NormlWeb"/>
        <w:shd w:val="clear" w:color="auto" w:fill="FFFFFF"/>
        <w:spacing w:before="144" w:beforeAutospacing="0" w:after="288" w:afterAutospacing="0"/>
        <w:rPr>
          <w:rFonts w:eastAsia="Adobe Fan Heiti Std B"/>
          <w:color w:val="444444"/>
          <w:sz w:val="20"/>
          <w:szCs w:val="20"/>
        </w:rPr>
      </w:pPr>
      <w:r w:rsidRPr="00D245A0">
        <w:rPr>
          <w:rFonts w:eastAsia="Adobe Fan Heiti Std B"/>
          <w:color w:val="444444"/>
          <w:sz w:val="20"/>
          <w:szCs w:val="20"/>
        </w:rPr>
        <w:t>3. Egyebek</w:t>
      </w:r>
    </w:p>
    <w:p w:rsidR="00D245A0" w:rsidRDefault="00D245A0"/>
    <w:sectPr w:rsidR="00D245A0" w:rsidSect="00D245A0">
      <w:pgSz w:w="16838" w:h="11906" w:orient="landscape"/>
      <w:pgMar w:top="709" w:right="820" w:bottom="993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0128"/>
    <w:multiLevelType w:val="hybridMultilevel"/>
    <w:tmpl w:val="9BBAB5A6"/>
    <w:lvl w:ilvl="0" w:tplc="3656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5A0"/>
    <w:rsid w:val="00595A65"/>
    <w:rsid w:val="00713D8B"/>
    <w:rsid w:val="00953994"/>
    <w:rsid w:val="00D2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39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800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1</cp:revision>
  <dcterms:created xsi:type="dcterms:W3CDTF">2014-02-10T16:47:00Z</dcterms:created>
  <dcterms:modified xsi:type="dcterms:W3CDTF">2014-02-10T16:54:00Z</dcterms:modified>
</cp:coreProperties>
</file>