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A1" w:rsidRPr="00BB1EB6" w:rsidRDefault="00C143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Emlékeztető az ELTE TTK HÖK Választmányának 2013. november 19-ei üléséről</w:t>
      </w:r>
    </w:p>
    <w:p w:rsidR="002D77A1" w:rsidRPr="00BB1EB6" w:rsidRDefault="002D7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7A1" w:rsidRPr="00BB1EB6" w:rsidRDefault="002D7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 xml:space="preserve">Az emlékeztetőt készítette: </w:t>
      </w:r>
      <w:r w:rsidRPr="00BB1EB6">
        <w:rPr>
          <w:rFonts w:ascii="Times New Roman" w:hAnsi="Times New Roman" w:cs="Times New Roman"/>
          <w:sz w:val="24"/>
          <w:szCs w:val="24"/>
        </w:rPr>
        <w:t>Ágoston Dóra Csenge feljegyzése alapján</w:t>
      </w:r>
      <w:r w:rsidRPr="00BB1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EB6">
        <w:rPr>
          <w:rFonts w:ascii="Times New Roman" w:hAnsi="Times New Roman" w:cs="Times New Roman"/>
          <w:sz w:val="24"/>
          <w:szCs w:val="24"/>
        </w:rPr>
        <w:t>Horváth Tamás</w:t>
      </w:r>
    </w:p>
    <w:p w:rsidR="002D77A1" w:rsidRPr="00BB1EB6" w:rsidRDefault="002D7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7A1" w:rsidRPr="00BB1EB6" w:rsidRDefault="00C1431B">
      <w:pPr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 xml:space="preserve">Helye és ideje: </w:t>
      </w:r>
      <w:r w:rsidRPr="00BB1EB6">
        <w:rPr>
          <w:rFonts w:ascii="Times New Roman" w:hAnsi="Times New Roman" w:cs="Times New Roman"/>
          <w:sz w:val="24"/>
          <w:szCs w:val="24"/>
        </w:rPr>
        <w:t>Déli Hallgatói Iroda Tárgyaló, 2013.11.19. 18:00</w:t>
      </w:r>
    </w:p>
    <w:p w:rsidR="002D77A1" w:rsidRPr="00BB1EB6" w:rsidRDefault="00C1431B">
      <w:pPr>
        <w:pStyle w:val="HTML-kntformzott"/>
        <w:spacing w:line="276" w:lineRule="auto"/>
        <w:rPr>
          <w:rFonts w:ascii="Times New Roman" w:hAnsi="Times New Roman"/>
          <w:sz w:val="24"/>
          <w:szCs w:val="24"/>
        </w:rPr>
      </w:pPr>
      <w:r w:rsidRPr="00BB1EB6">
        <w:rPr>
          <w:rFonts w:ascii="Times New Roman" w:hAnsi="Times New Roman"/>
          <w:b/>
          <w:sz w:val="24"/>
          <w:szCs w:val="24"/>
        </w:rPr>
        <w:t>Jelen vannak:</w:t>
      </w:r>
      <w:r w:rsidRPr="00BB1EB6">
        <w:rPr>
          <w:rFonts w:ascii="Times New Roman" w:hAnsi="Times New Roman"/>
          <w:sz w:val="24"/>
          <w:szCs w:val="24"/>
        </w:rPr>
        <w:t xml:space="preserve"> </w:t>
      </w:r>
      <w:r w:rsidRPr="00BB1EB6">
        <w:rPr>
          <w:rFonts w:ascii="Times New Roman" w:hAnsi="Times New Roman"/>
          <w:sz w:val="24"/>
          <w:szCs w:val="24"/>
        </w:rPr>
        <w:br/>
        <w:t xml:space="preserve">Szavazati joggal: Béni Kornél, Kovács Fanni, Kuti Péter, </w:t>
      </w:r>
      <w:proofErr w:type="spellStart"/>
      <w:r w:rsidRPr="00BB1EB6">
        <w:rPr>
          <w:rFonts w:ascii="Times New Roman" w:hAnsi="Times New Roman"/>
          <w:sz w:val="24"/>
          <w:szCs w:val="24"/>
        </w:rPr>
        <w:t>Miklós-Kovács</w:t>
      </w:r>
      <w:proofErr w:type="spellEnd"/>
      <w:r w:rsidRPr="00BB1EB6">
        <w:rPr>
          <w:rFonts w:ascii="Times New Roman" w:hAnsi="Times New Roman"/>
          <w:sz w:val="24"/>
          <w:szCs w:val="24"/>
        </w:rPr>
        <w:t xml:space="preserve"> Janka, </w:t>
      </w:r>
      <w:proofErr w:type="spellStart"/>
      <w:r w:rsidRPr="00BB1EB6">
        <w:rPr>
          <w:rFonts w:ascii="Times New Roman" w:hAnsi="Times New Roman"/>
          <w:sz w:val="24"/>
          <w:szCs w:val="24"/>
        </w:rPr>
        <w:t>Bohár</w:t>
      </w:r>
      <w:proofErr w:type="spellEnd"/>
      <w:r w:rsidRPr="00BB1EB6">
        <w:rPr>
          <w:rFonts w:ascii="Times New Roman" w:hAnsi="Times New Roman"/>
          <w:sz w:val="24"/>
          <w:szCs w:val="24"/>
        </w:rPr>
        <w:t xml:space="preserve"> Balázs, László Dorina, Érsek Gábor, Vara Bálint</w:t>
      </w:r>
    </w:p>
    <w:p w:rsidR="002D77A1" w:rsidRPr="00BB1EB6" w:rsidRDefault="00C1431B">
      <w:pPr>
        <w:pStyle w:val="HTML-kntformzott"/>
        <w:spacing w:after="120" w:line="276" w:lineRule="auto"/>
        <w:rPr>
          <w:rFonts w:ascii="Times New Roman" w:hAnsi="Times New Roman"/>
          <w:sz w:val="24"/>
          <w:szCs w:val="24"/>
        </w:rPr>
      </w:pPr>
      <w:r w:rsidRPr="00BB1EB6">
        <w:rPr>
          <w:rFonts w:ascii="Times New Roman" w:hAnsi="Times New Roman"/>
          <w:sz w:val="24"/>
          <w:szCs w:val="24"/>
        </w:rPr>
        <w:t xml:space="preserve">Tanácskozási joggal: Káplár Luca, </w:t>
      </w:r>
      <w:proofErr w:type="spellStart"/>
      <w:r w:rsidRPr="00BB1EB6">
        <w:rPr>
          <w:rFonts w:ascii="Times New Roman" w:hAnsi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/>
          <w:sz w:val="24"/>
          <w:szCs w:val="24"/>
        </w:rPr>
        <w:t xml:space="preserve"> Tibor, Lukács Károly</w:t>
      </w:r>
      <w:r w:rsidRPr="00BB1EB6">
        <w:rPr>
          <w:rFonts w:ascii="Times New Roman" w:hAnsi="Times New Roman"/>
          <w:sz w:val="24"/>
          <w:szCs w:val="24"/>
        </w:rPr>
        <w:br/>
        <w:t>Az Ellenőrző Bizottság részéről: Horváth Tamás, Költő Enikő</w:t>
      </w:r>
      <w:proofErr w:type="gramStart"/>
      <w:r w:rsidRPr="00BB1EB6">
        <w:rPr>
          <w:rFonts w:ascii="Times New Roman" w:hAnsi="Times New Roman"/>
          <w:sz w:val="24"/>
          <w:szCs w:val="24"/>
        </w:rPr>
        <w:t>,</w:t>
      </w:r>
      <w:proofErr w:type="spellStart"/>
      <w:r w:rsidRPr="00BB1EB6">
        <w:rPr>
          <w:rFonts w:ascii="Times New Roman" w:hAnsi="Times New Roman"/>
          <w:sz w:val="24"/>
          <w:szCs w:val="24"/>
        </w:rPr>
        <w:t>Sik</w:t>
      </w:r>
      <w:proofErr w:type="spellEnd"/>
      <w:proofErr w:type="gramEnd"/>
      <w:r w:rsidRPr="00BB1EB6">
        <w:rPr>
          <w:rFonts w:ascii="Times New Roman" w:hAnsi="Times New Roman"/>
          <w:sz w:val="24"/>
          <w:szCs w:val="24"/>
        </w:rPr>
        <w:t xml:space="preserve"> Zsuzsanna Brigitta</w:t>
      </w:r>
    </w:p>
    <w:p w:rsidR="002D77A1" w:rsidRPr="00BB1EB6" w:rsidRDefault="00C1431B">
      <w:pPr>
        <w:pStyle w:val="HTML-kntformzott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1EB6">
        <w:rPr>
          <w:rFonts w:ascii="Times New Roman" w:hAnsi="Times New Roman"/>
          <w:b/>
          <w:sz w:val="24"/>
          <w:szCs w:val="24"/>
        </w:rPr>
        <w:t>Béni Kornél 18:11 perckor megnyitotta az ülést.</w:t>
      </w:r>
    </w:p>
    <w:p w:rsidR="002D77A1" w:rsidRPr="00BB1EB6" w:rsidRDefault="00C1431B">
      <w:pPr>
        <w:pStyle w:val="HTML-kntformzott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B1EB6">
        <w:rPr>
          <w:rFonts w:ascii="Times New Roman" w:hAnsi="Times New Roman"/>
          <w:sz w:val="24"/>
          <w:szCs w:val="24"/>
        </w:rPr>
        <w:t xml:space="preserve">Az Ellenőrző Bizottság megállapította, hogy a Választmány 8 fővel határozatképes. 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tanácskozási jogot javasolt Káplár Lucának és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Tibornak.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határozatot hozott a javaslatról: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</w:t>
      </w:r>
      <w:bookmarkStart w:id="0" w:name="_GoBack"/>
      <w:bookmarkEnd w:id="0"/>
      <w:r w:rsidRPr="00BB1EB6">
        <w:rPr>
          <w:rFonts w:ascii="Times New Roman" w:hAnsi="Times New Roman" w:cs="Times New Roman"/>
          <w:i/>
          <w:sz w:val="24"/>
          <w:szCs w:val="24"/>
        </w:rPr>
        <w:t xml:space="preserve">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hogy Káplár Lucának és </w:t>
      </w:r>
      <w:proofErr w:type="spellStart"/>
      <w:r w:rsidRPr="00BB1EB6">
        <w:rPr>
          <w:rFonts w:ascii="Times New Roman" w:hAnsi="Times New Roman" w:cs="Times New Roman"/>
          <w:i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Tibornak tanácskozási joga legyen.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ismertette a kiküldött napirendi pontokat, majd a Színtársulat, EHÖK alap,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és nyíltnap, Személyi kérdések napirendi pontok felvételét javasolta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határozatot hozott a napirendi pont felvételéről: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 a Színtársulat, EHÖK Alapszabály módosító bizottság, </w:t>
      </w:r>
      <w:proofErr w:type="spellStart"/>
      <w:r w:rsidRPr="00BB1EB6">
        <w:rPr>
          <w:rFonts w:ascii="Times New Roman" w:hAnsi="Times New Roman" w:cs="Times New Roman"/>
          <w:i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és nyíltnap, Személyi kérdések napirendi pontok felvételét.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javasolta a napirend módosítását.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határozatot hozott a napirend módosításról: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Az ülésen elfogadott végleges napirendi pont a következő: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Színtársulat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Bejelentések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Kari Tanács anyagainak tárgyalása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EHÖK Alapszabály módosító bizottság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és nyíltnap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Személyi kérdések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Beszámolók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Pályázatok</w:t>
      </w:r>
    </w:p>
    <w:p w:rsidR="002D77A1" w:rsidRPr="00BB1EB6" w:rsidRDefault="00C143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Egyebek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1.Színtársulat (18:13)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 elmondta, hogy az Abszurd Színtársulatban játszik. Azt szeretné kérni hogy a társulat neve alatt </w:t>
      </w:r>
      <w:proofErr w:type="gramStart"/>
      <w:r w:rsidRPr="00BB1EB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B1EB6">
        <w:rPr>
          <w:rFonts w:ascii="Times New Roman" w:hAnsi="Times New Roman" w:cs="Times New Roman"/>
          <w:sz w:val="24"/>
          <w:szCs w:val="24"/>
        </w:rPr>
        <w:t xml:space="preserve"> szerepeljen, hogy az ELTE TTK HÖK színtársulata</w:t>
      </w:r>
      <w:r w:rsidRPr="00BB1EB6">
        <w:rPr>
          <w:rFonts w:ascii="Times New Roman" w:hAnsi="Times New Roman" w:cs="Times New Roman"/>
          <w:i/>
          <w:sz w:val="24"/>
          <w:szCs w:val="24"/>
        </w:rPr>
        <w:t>.</w:t>
      </w:r>
      <w:r w:rsidRPr="00BB1E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 elmondta, hogy 10 színészből 8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ttk-s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, majd Kuti Péter kérdésére beszélt a társulatról. </w:t>
      </w:r>
      <w:r w:rsidRPr="00BB1EB6">
        <w:rPr>
          <w:rFonts w:ascii="Times New Roman" w:hAnsi="Times New Roman" w:cs="Times New Roman"/>
          <w:sz w:val="24"/>
          <w:szCs w:val="24"/>
        </w:rPr>
        <w:br/>
        <w:t>Kuti Péter javasolta, hogy forduljanak az Alapítványhoz, hiszen célja a hallgatók támogatása.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18:21 perc Költő Enikő távozott az ülésről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18:23 perc Költő Enikő visszatért az ülésre.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18:24 László Dorina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 elmondta, hogy szükségük lenne kellékekre, ehhez kérnének anyagi támogatást.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elmondta, hogy pénzügyileg nem tudja támogatni a társulatot a TTK HÖK.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Kuti Péter határozati javaslatot tett miszerint az ELTE TTK HÖK támogatja az Abszurd Színtársulatot.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támogatja az Abszurd Színtársulatot.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18:30 László Dorina visszatért az ülésre.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 megköszönte a támogatást.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lezárta az első napirendi pontot.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18:32 perc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Tibor és Káplár Luca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2.Bejelentések (18:32)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Horváth Tamás bejelentette, hogy pénteken megválasztották az Ellenőrző Bizottság elnökének.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bejelentette, hogy az EDÖK elnöke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Ferdinandy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Bence, a TTK DÖK ügyvezetője Sándor Máté Csaba lett. Ismertette a TÓK, BGGYK és BTK HÖK elnökválasztásának eredményét.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18:35. Vara Bálint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lezárta a második napirendi pontot.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3.Kari Tanács anyagainak tárgyalása (18:36)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ismertette a személyi kérdéseket.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határozatot hozott a kérdésben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a tanársegéd, egyetemi tanár,professzor kinevezések előterjesztést.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elmondta, hogy Dékáni Tanácson fel szeretne vetni egy napirendi pontot.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lezárta a napirendi pontot.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4.EHÖK Alapszabály módosító bizottság (18:47)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elmondta, hogy Zaránd Péter pályázatában is benne volt, hogy alapszabályt szeretne módosítani, ezért egy Alapszabály módosító bizottságot szeretnének létrehozni.</w:t>
      </w:r>
      <w:r w:rsidRPr="00BB1EB6">
        <w:rPr>
          <w:rFonts w:ascii="Times New Roman" w:hAnsi="Times New Roman" w:cs="Times New Roman"/>
          <w:sz w:val="24"/>
          <w:szCs w:val="24"/>
        </w:rPr>
        <w:br/>
        <w:t xml:space="preserve">Béni Kornél szerint először azt kellene megírni, hogyan kell működnie az EHÖK-nek, majd azután kellene Alapszabályt módosítani. A munka első felére kellene javasolni valakit. 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Kovács Fannit jelölte levezető elnöknek távollétében.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18:53 perc Béni Kornél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Vita folyt arról, hogy ki lenne az alkalmas jelölt a bizottságba, de nem sikerült megegyezni.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Kovács Fanni Béni Kornélt javasolta a bizottságba.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18:59. Béni Kornél visszatért az ülésre.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vállalta a jelölést.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19:01 Kovács Fanni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Kuti Péter javasolta a bizottságba, de nem vállalta a jelölést.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19:03 Kovács Fanni visszatért az ülésre.</w:t>
      </w:r>
    </w:p>
    <w:p w:rsidR="002D77A1" w:rsidRPr="00BB1EB6" w:rsidRDefault="00C1431B">
      <w:pPr>
        <w:spacing w:after="120"/>
        <w:rPr>
          <w:rFonts w:ascii="Times New Roman" w:hAnsi="Times New Roman" w:cs="Times New Roman"/>
        </w:rPr>
      </w:pPr>
      <w:r w:rsidRPr="00BB1EB6">
        <w:rPr>
          <w:rFonts w:ascii="Times New Roman" w:hAnsi="Times New Roman" w:cs="Times New Roman"/>
        </w:rPr>
        <w:t xml:space="preserve">Béni Kornél </w:t>
      </w:r>
      <w:proofErr w:type="gramStart"/>
      <w:r w:rsidRPr="00BB1EB6">
        <w:rPr>
          <w:rFonts w:ascii="Times New Roman" w:hAnsi="Times New Roman" w:cs="Times New Roman"/>
        </w:rPr>
        <w:t>egyhangúlag</w:t>
      </w:r>
      <w:proofErr w:type="gramEnd"/>
      <w:r w:rsidRPr="00BB1EB6">
        <w:rPr>
          <w:rFonts w:ascii="Times New Roman" w:hAnsi="Times New Roman" w:cs="Times New Roman"/>
        </w:rPr>
        <w:t xml:space="preserve"> támogatva lett.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lastRenderedPageBreak/>
        <w:t>Béni Kornél lezárta a negyedik napirendi pontot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spellStart"/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Educatio</w:t>
      </w:r>
      <w:proofErr w:type="spellEnd"/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nyíltnap (19:03)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elmondta, hogy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kiállításon három nap jelenünk meg. Sokak szerint nagyon sok lenne a kari nyílt nap,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Összegyetemi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Nyílt Nap és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kiállítás.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Azt gondolja, hogy nem az ELTE karokat kéne egymás mellé állítani, ezt az álláspontot képviseli a TTK nevében.</w:t>
      </w:r>
      <w:r w:rsidRPr="00BB1EB6">
        <w:rPr>
          <w:rFonts w:ascii="Times New Roman" w:hAnsi="Times New Roman" w:cs="Times New Roman"/>
          <w:sz w:val="24"/>
          <w:szCs w:val="24"/>
        </w:rPr>
        <w:br/>
        <w:t xml:space="preserve">Az EHÖK elnökség felállított egy prioritási sorrendet. Béni Kornél elmondta, hogy további egyeztetések szükségesek még, de lehetséges, hogy nem fogjuk tudni támogatni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Összegyetemi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Nyílt Napot.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19:07 perc Költő Enikő visszatért az ülésre.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Kuti Péter érdeklődött, hogy fog megjelenni az ELTE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kiállításon.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László Dorina elmondta, hogy mind a három </w:t>
      </w:r>
      <w:proofErr w:type="gramStart"/>
      <w:r w:rsidRPr="00BB1EB6">
        <w:rPr>
          <w:rFonts w:ascii="Times New Roman" w:hAnsi="Times New Roman" w:cs="Times New Roman"/>
          <w:sz w:val="24"/>
          <w:szCs w:val="24"/>
        </w:rPr>
        <w:t>nap ,</w:t>
      </w:r>
      <w:proofErr w:type="gramEnd"/>
      <w:r w:rsidRPr="00BB1EB6">
        <w:rPr>
          <w:rFonts w:ascii="Times New Roman" w:hAnsi="Times New Roman" w:cs="Times New Roman"/>
          <w:sz w:val="24"/>
          <w:szCs w:val="24"/>
        </w:rPr>
        <w:t xml:space="preserve"> az összes kar egy nagy standon fog megjelenni, ami kisebb részekre lesz osztva, mint az eddigi években. Dékán Úr kért egy nagyobb standot, ami csak a TTK-é lenne, közel a többi karhoz. Ha nem lesz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Összegyetemi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Nyílt Nap, több pénz fog jutni az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kiállításra.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érdeklődött, hogy tarthatja-e magát a László Dorina által elmondottakhoz a holnapi Elnökségi ülésen, miszerint a TTK külön standot szeretne.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 Választmány tagjai egyetértettek Béni Kornél felvetésével.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László Dorina érdeklődött, hogy a szakterületi koordinátorok elküldték-e a Nyílt Nap anyagait.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 szakterületi koordinátorok elmondták, hogy még nem küldték el, de pótolják a hiányosságot.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6.Személyi kérdések (19:18)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1EB6">
        <w:rPr>
          <w:rFonts w:ascii="Times New Roman" w:hAnsi="Times New Roman" w:cs="Times New Roman"/>
          <w:sz w:val="24"/>
          <w:szCs w:val="24"/>
        </w:rPr>
        <w:t>Sik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Zsuzsanna Brigitta elmondta, hogy a Kari Tanács delegáltságról lemondott Zakariás Barbara és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Kirchkeszner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Csaba is.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Kuti Péter elmondta, hogy nehéz volt elérni, hogy 8 hallgatói delegált legyen, ezért legyenek betöltve a delegált helyek.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Kovács Fanni László Dorinát jelölte Kari Tanács delegáltnak.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 jelölt elvállata a jelölést.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Lukács Károlyt jelölte Kari Tanács delegáltnak.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 jelölt elvállalta a jelölést.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Érsek Gábor jelölte Kari Tanács delegáltnak.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A jelölt elvállalta a jelölést.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javasolta, hogy egy szavazólapon lehessen a három jelöltről szavazni.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határozatot hozott a javaslatról: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hogy a jelöltekről egy szavazólapon történjen a szavazás.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titkosan határozatot hozott Kari Tanács delegáltságról: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/2013 (XI.19.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)számú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választmányi határozat: Az ELTE TTK HÖK Választmánya 6 igen, 1 érvénytelen szavazattal, támogatta László Dorina Kari Tanács delegáltságát.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titkosan határozatot hozott Kari Tanács delegáltságról: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/2013 (XI.19.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)számú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választmányi határozat: Az ELTE TTK HÖK Választmánya 6 igen, 1nem szavazattal, támogatta Lukács Károly Kari Tanács delegáltságát.</w:t>
      </w:r>
    </w:p>
    <w:p w:rsidR="002D77A1" w:rsidRPr="00BB1EB6" w:rsidRDefault="00C143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A Választmány titkosan határozatot hozott Kari Tanács delegáltságról:</w:t>
      </w:r>
    </w:p>
    <w:p w:rsidR="002D77A1" w:rsidRPr="00BB1EB6" w:rsidRDefault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lastRenderedPageBreak/>
        <w:t>/2013 (XI.19.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)számú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választmányi határozat: Az ELTE TTK HÖK Választmánya 5 igen, 1 nem, 1 érvénytelen szavazattal, támogatta Érsek Gábor Kari Tanács delegáltságát.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7.Beszámolók (19:30)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elmondta, hogy a közbeszerzési eljárás folyamatban van a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Nyúz-zal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kapcsolatban.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lezárta a hetedik napirendi pontot.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 w:cs="Times New Roman"/>
          <w:b/>
          <w:sz w:val="24"/>
          <w:szCs w:val="24"/>
          <w:u w:val="single"/>
        </w:rPr>
        <w:t>8.Pályázatok (19:31)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</w:rPr>
        <w:t xml:space="preserve">Egy pályázat érkezett a második </w:t>
      </w:r>
      <w:proofErr w:type="spellStart"/>
      <w:r w:rsidRPr="00BB1EB6">
        <w:rPr>
          <w:rFonts w:ascii="Times New Roman" w:hAnsi="Times New Roman" w:cs="Times New Roman"/>
        </w:rPr>
        <w:t>GeoMetria</w:t>
      </w:r>
      <w:proofErr w:type="spellEnd"/>
      <w:r w:rsidRPr="00BB1EB6">
        <w:rPr>
          <w:rFonts w:ascii="Times New Roman" w:hAnsi="Times New Roman" w:cs="Times New Roman"/>
        </w:rPr>
        <w:t xml:space="preserve">, azaz földrajz-, </w:t>
      </w:r>
      <w:proofErr w:type="spellStart"/>
      <w:r w:rsidRPr="00BB1EB6">
        <w:rPr>
          <w:rFonts w:ascii="Times New Roman" w:hAnsi="Times New Roman" w:cs="Times New Roman"/>
        </w:rPr>
        <w:t>földtud</w:t>
      </w:r>
      <w:proofErr w:type="spellEnd"/>
      <w:r w:rsidRPr="00BB1EB6">
        <w:rPr>
          <w:rFonts w:ascii="Times New Roman" w:hAnsi="Times New Roman" w:cs="Times New Roman"/>
        </w:rPr>
        <w:t xml:space="preserve"> és matek barátság bulira, a TTK HÖK hirdető felületeire tartanának igényt.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19:33 perc Vara Bálint megérkezett az ülésre.</w:t>
      </w:r>
    </w:p>
    <w:p w:rsidR="002D77A1" w:rsidRPr="00BB1EB6" w:rsidRDefault="00C1431B">
      <w:pPr>
        <w:rPr>
          <w:rFonts w:ascii="Times New Roman" w:hAnsi="Times New Roman" w:cs="Times New Roman"/>
        </w:rPr>
      </w:pPr>
      <w:r w:rsidRPr="00BB1EB6">
        <w:rPr>
          <w:rFonts w:ascii="Times New Roman" w:hAnsi="Times New Roman" w:cs="Times New Roman"/>
        </w:rPr>
        <w:t xml:space="preserve">A Választmány tagjai a megfelelő időpontról vitáztak. 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</w:rPr>
        <w:t>Béni Kornél azt javasolta, hogy az esemény két főszervezője vegye fel a kapcsolatot a Hallgatói Alapítvánnyal, egyeztessenek időpontot és annak fényében újra tárgyalja a Választmány.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Béni Kornél lezárta a nyolcadik napirendi pontot.</w:t>
      </w:r>
    </w:p>
    <w:p w:rsidR="002D77A1" w:rsidRPr="00BB1EB6" w:rsidRDefault="00C1431B">
      <w:pPr>
        <w:rPr>
          <w:rFonts w:ascii="Times New Roman" w:hAnsi="Times New Roman" w:cs="Times New Roman"/>
          <w:b/>
          <w:sz w:val="24"/>
          <w:szCs w:val="24"/>
        </w:rPr>
      </w:pPr>
      <w:r w:rsidRPr="00BB1EB6">
        <w:rPr>
          <w:rFonts w:ascii="Times New Roman" w:hAnsi="Times New Roman" w:cs="Times New Roman"/>
          <w:b/>
          <w:sz w:val="24"/>
          <w:szCs w:val="24"/>
        </w:rPr>
        <w:t>9. Egyebek (19:44)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Kovács Fanni érdeklődött a Bevonó délutánról.</w:t>
      </w:r>
    </w:p>
    <w:p w:rsidR="002D77A1" w:rsidRPr="00BB1EB6" w:rsidRDefault="00C1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és </w:t>
      </w:r>
      <w:proofErr w:type="spellStart"/>
      <w:r w:rsidRPr="00BB1EB6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Pr="00BB1EB6">
        <w:rPr>
          <w:rFonts w:ascii="Times New Roman" w:hAnsi="Times New Roman" w:cs="Times New Roman"/>
          <w:sz w:val="24"/>
          <w:szCs w:val="24"/>
        </w:rPr>
        <w:t xml:space="preserve"> Janka elmondta, hogy fognak szekciót tartani.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Kovács Fanni elmondta, hogy László Dorina csinálja a hirdetést, a bevonó 28-án lesz.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Kuti Péter elmondta, hogy a levelezés nagyjából helyre állt. A levelezőlisták hamarosan elkészülnek. A levelezés átkerült az IIG szerverére, a honlap a sajáton marad. Elmondta, hogy kevésbé konfigurálható, mint az előző levelezés volt.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19:55 perc Kuti Péter távozott az ülésről.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Horváth Tamás megkérte a jelenlévőket, hogy a levelezés helyreállásáig próbálják meg betartani az erre vonatkozó rektori utasítást.</w:t>
      </w:r>
    </w:p>
    <w:p w:rsidR="002D77A1" w:rsidRPr="00BB1EB6" w:rsidRDefault="00C143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19:58 Kuti Péter visszatért az ülésre.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>20:02 perc Vara Bálint távozott az ülésről.</w:t>
      </w:r>
    </w:p>
    <w:p w:rsidR="002D77A1" w:rsidRPr="00BB1EB6" w:rsidRDefault="00C1431B">
      <w:pPr>
        <w:rPr>
          <w:rFonts w:ascii="Times New Roman" w:hAnsi="Times New Roman" w:cs="Times New Roman"/>
          <w:sz w:val="24"/>
          <w:szCs w:val="24"/>
        </w:rPr>
      </w:pPr>
      <w:r w:rsidRPr="00BB1EB6">
        <w:rPr>
          <w:rFonts w:ascii="Times New Roman" w:hAnsi="Times New Roman" w:cs="Times New Roman"/>
          <w:sz w:val="24"/>
          <w:szCs w:val="24"/>
        </w:rPr>
        <w:t xml:space="preserve">Béni Kornél 20:03-kor lezárta az ülést. </w:t>
      </w:r>
    </w:p>
    <w:p w:rsidR="00C1431B" w:rsidRPr="00BB1EB6" w:rsidRDefault="00C1431B" w:rsidP="00C1431B">
      <w:pPr>
        <w:pStyle w:val="HTML-kntformzott"/>
        <w:tabs>
          <w:tab w:val="center" w:pos="1440"/>
          <w:tab w:val="center" w:pos="64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/>
          <w:b/>
          <w:sz w:val="24"/>
          <w:szCs w:val="24"/>
          <w:u w:val="single"/>
        </w:rPr>
        <w:t>Határozatok: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hogy Káplár Lucának és </w:t>
      </w:r>
      <w:proofErr w:type="spellStart"/>
      <w:r w:rsidRPr="00BB1EB6">
        <w:rPr>
          <w:rFonts w:ascii="Times New Roman" w:hAnsi="Times New Roman" w:cs="Times New Roman"/>
          <w:i/>
          <w:sz w:val="24"/>
          <w:szCs w:val="24"/>
        </w:rPr>
        <w:t>Zábeczki</w:t>
      </w:r>
      <w:proofErr w:type="spell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Tibornak tanácskozási joga legyen.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 a Színtársulat, EHÖK Alapszabály módosító bizottság, </w:t>
      </w:r>
      <w:proofErr w:type="spellStart"/>
      <w:r w:rsidRPr="00BB1EB6">
        <w:rPr>
          <w:rFonts w:ascii="Times New Roman" w:hAnsi="Times New Roman" w:cs="Times New Roman"/>
          <w:i/>
          <w:sz w:val="24"/>
          <w:szCs w:val="24"/>
        </w:rPr>
        <w:t>Educatio</w:t>
      </w:r>
      <w:proofErr w:type="spell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és nyíltnap,Személyi kérdések napirendi pontok felvételét.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8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elfogadta a napirend módosítást.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támogatja az Abszurd Színtársulatot.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 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a tanársegéd ,egyetemi tanár,professzor kinevezések előterjesztést.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 xml:space="preserve">/2013 (XI.19.)számú választmányi határozat: Az ELTE TTK HÖK Választmánya 7 igen szavazattal, 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támogatta, hogy a jelöltekről egy szavazólapon történjen a szavazás.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lastRenderedPageBreak/>
        <w:t>/2013 (XI.19.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)számú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választmányi határozat: Az ELTE TTK HÖK Választmánya 6 igen,1 érvénytelen szavazattal, támogatta László Dorina Kari Tanács delegáltságát.</w:t>
      </w:r>
    </w:p>
    <w:p w:rsidR="00C1431B" w:rsidRPr="00BB1EB6" w:rsidRDefault="00C1431B" w:rsidP="00C143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EB6">
        <w:rPr>
          <w:rFonts w:ascii="Times New Roman" w:hAnsi="Times New Roman" w:cs="Times New Roman"/>
          <w:i/>
          <w:sz w:val="24"/>
          <w:szCs w:val="24"/>
        </w:rPr>
        <w:t>/2013 (XI.19.</w:t>
      </w:r>
      <w:proofErr w:type="gramStart"/>
      <w:r w:rsidRPr="00BB1EB6">
        <w:rPr>
          <w:rFonts w:ascii="Times New Roman" w:hAnsi="Times New Roman" w:cs="Times New Roman"/>
          <w:i/>
          <w:sz w:val="24"/>
          <w:szCs w:val="24"/>
        </w:rPr>
        <w:t>)számú</w:t>
      </w:r>
      <w:proofErr w:type="gramEnd"/>
      <w:r w:rsidRPr="00BB1EB6">
        <w:rPr>
          <w:rFonts w:ascii="Times New Roman" w:hAnsi="Times New Roman" w:cs="Times New Roman"/>
          <w:i/>
          <w:sz w:val="24"/>
          <w:szCs w:val="24"/>
        </w:rPr>
        <w:t xml:space="preserve"> választmányi határozat: Az ELTE TTK HÖK Választmánya 6 igen, 1nem szavazattal, támogatta Lukács Károly Kari Tanács delegáltságát.</w:t>
      </w:r>
    </w:p>
    <w:p w:rsidR="002D77A1" w:rsidRPr="00BB1EB6" w:rsidRDefault="00C1431B" w:rsidP="00C1431B">
      <w:pPr>
        <w:pStyle w:val="lfej"/>
        <w:tabs>
          <w:tab w:val="center" w:pos="6096"/>
        </w:tabs>
        <w:spacing w:line="276" w:lineRule="auto"/>
        <w:jc w:val="both"/>
        <w:rPr>
          <w:b/>
          <w:szCs w:val="24"/>
        </w:rPr>
      </w:pPr>
      <w:r w:rsidRPr="00BB1EB6">
        <w:rPr>
          <w:i/>
          <w:szCs w:val="24"/>
        </w:rPr>
        <w:t>/2013 (XI.19.</w:t>
      </w:r>
      <w:proofErr w:type="gramStart"/>
      <w:r w:rsidRPr="00BB1EB6">
        <w:rPr>
          <w:i/>
          <w:szCs w:val="24"/>
        </w:rPr>
        <w:t>)számú</w:t>
      </w:r>
      <w:proofErr w:type="gramEnd"/>
      <w:r w:rsidRPr="00BB1EB6">
        <w:rPr>
          <w:i/>
          <w:szCs w:val="24"/>
        </w:rPr>
        <w:t xml:space="preserve"> választmányi határozat: Az ELTE TTK HÖK Választmánya 5 igen,1 nem,1 érvénytelen szavazattal, támogatta Érsek Gábor Kari Tanács delegáltságát.</w:t>
      </w:r>
    </w:p>
    <w:p w:rsidR="00C1431B" w:rsidRPr="00BB1EB6" w:rsidRDefault="00C1431B">
      <w:pPr>
        <w:pStyle w:val="lfej"/>
        <w:tabs>
          <w:tab w:val="center" w:pos="6096"/>
        </w:tabs>
        <w:spacing w:line="276" w:lineRule="auto"/>
        <w:jc w:val="both"/>
        <w:rPr>
          <w:b/>
          <w:szCs w:val="24"/>
        </w:rPr>
      </w:pPr>
    </w:p>
    <w:p w:rsidR="002D77A1" w:rsidRPr="00BB1EB6" w:rsidRDefault="00C1431B">
      <w:pPr>
        <w:pStyle w:val="lfej"/>
        <w:tabs>
          <w:tab w:val="center" w:pos="6096"/>
        </w:tabs>
        <w:spacing w:line="276" w:lineRule="auto"/>
        <w:jc w:val="both"/>
        <w:rPr>
          <w:b/>
          <w:szCs w:val="24"/>
        </w:rPr>
      </w:pPr>
      <w:r w:rsidRPr="00BB1EB6">
        <w:rPr>
          <w:b/>
          <w:szCs w:val="24"/>
        </w:rPr>
        <w:t>Az emlékeztetőt hitelesítette:</w:t>
      </w:r>
    </w:p>
    <w:p w:rsidR="002D77A1" w:rsidRPr="00BB1EB6" w:rsidRDefault="002D77A1">
      <w:pPr>
        <w:pStyle w:val="lfej"/>
        <w:tabs>
          <w:tab w:val="center" w:pos="6096"/>
        </w:tabs>
        <w:spacing w:line="276" w:lineRule="auto"/>
        <w:jc w:val="both"/>
        <w:rPr>
          <w:b/>
          <w:szCs w:val="24"/>
        </w:rPr>
      </w:pPr>
    </w:p>
    <w:p w:rsidR="002D77A1" w:rsidRPr="00BB1EB6" w:rsidRDefault="002D77A1">
      <w:pPr>
        <w:pStyle w:val="lfej"/>
        <w:tabs>
          <w:tab w:val="center" w:pos="6096"/>
        </w:tabs>
        <w:spacing w:line="276" w:lineRule="auto"/>
        <w:jc w:val="both"/>
        <w:rPr>
          <w:b/>
          <w:szCs w:val="24"/>
        </w:rPr>
      </w:pPr>
    </w:p>
    <w:p w:rsidR="002D77A1" w:rsidRPr="00BB1EB6" w:rsidRDefault="002D77A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7A1" w:rsidRPr="00BB1EB6" w:rsidRDefault="002D77A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31B" w:rsidRPr="00BB1EB6" w:rsidRDefault="00C1431B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31B" w:rsidRPr="00BB1EB6" w:rsidRDefault="00C1431B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7A1" w:rsidRPr="00BB1EB6" w:rsidRDefault="00C1431B">
      <w:pPr>
        <w:pStyle w:val="lfej"/>
        <w:tabs>
          <w:tab w:val="left" w:pos="5529"/>
        </w:tabs>
        <w:spacing w:line="276" w:lineRule="auto"/>
        <w:jc w:val="both"/>
        <w:rPr>
          <w:szCs w:val="24"/>
        </w:rPr>
      </w:pPr>
      <w:r w:rsidRPr="00BB1EB6">
        <w:rPr>
          <w:szCs w:val="24"/>
        </w:rPr>
        <w:tab/>
      </w:r>
    </w:p>
    <w:p w:rsidR="002D77A1" w:rsidRPr="00BB1EB6" w:rsidRDefault="00C1431B" w:rsidP="00241A54">
      <w:pPr>
        <w:pStyle w:val="lfej"/>
        <w:tabs>
          <w:tab w:val="center" w:pos="1418"/>
          <w:tab w:val="center" w:pos="7938"/>
        </w:tabs>
        <w:jc w:val="both"/>
        <w:rPr>
          <w:szCs w:val="24"/>
        </w:rPr>
      </w:pPr>
      <w:r w:rsidRPr="00BB1EB6">
        <w:rPr>
          <w:szCs w:val="24"/>
        </w:rPr>
        <w:tab/>
      </w:r>
      <w:r w:rsidRPr="00BB1EB6">
        <w:rPr>
          <w:b/>
          <w:szCs w:val="24"/>
        </w:rPr>
        <w:t>Horváth Tamás</w:t>
      </w:r>
      <w:r w:rsidRPr="00BB1EB6">
        <w:rPr>
          <w:szCs w:val="24"/>
        </w:rPr>
        <w:tab/>
      </w:r>
      <w:r w:rsidRPr="00BB1EB6">
        <w:rPr>
          <w:b/>
          <w:szCs w:val="24"/>
        </w:rPr>
        <w:t>Béni Kornél</w:t>
      </w:r>
      <w:r w:rsidRPr="00BB1EB6">
        <w:rPr>
          <w:szCs w:val="24"/>
        </w:rPr>
        <w:t xml:space="preserve"> </w:t>
      </w:r>
    </w:p>
    <w:p w:rsidR="00C1431B" w:rsidRPr="00BB1EB6" w:rsidRDefault="00C1431B" w:rsidP="00241A54">
      <w:pPr>
        <w:pStyle w:val="lfej"/>
        <w:tabs>
          <w:tab w:val="center" w:pos="1418"/>
          <w:tab w:val="center" w:pos="7938"/>
        </w:tabs>
        <w:jc w:val="both"/>
        <w:rPr>
          <w:b/>
          <w:szCs w:val="24"/>
        </w:rPr>
      </w:pPr>
      <w:r w:rsidRPr="00BB1EB6">
        <w:rPr>
          <w:b/>
          <w:szCs w:val="24"/>
        </w:rPr>
        <w:t>Ellenőrző Bizottság Elnöke</w:t>
      </w:r>
      <w:r w:rsidRPr="00BB1EB6">
        <w:rPr>
          <w:b/>
          <w:szCs w:val="24"/>
        </w:rPr>
        <w:tab/>
        <w:t>Elnök</w:t>
      </w:r>
    </w:p>
    <w:p w:rsidR="002D77A1" w:rsidRPr="00BB1EB6" w:rsidRDefault="00C1431B" w:rsidP="00241A54">
      <w:pPr>
        <w:pStyle w:val="lfej"/>
        <w:tabs>
          <w:tab w:val="center" w:pos="1418"/>
          <w:tab w:val="center" w:pos="7938"/>
        </w:tabs>
        <w:jc w:val="both"/>
        <w:rPr>
          <w:b/>
          <w:szCs w:val="24"/>
        </w:rPr>
      </w:pPr>
      <w:r w:rsidRPr="00BB1EB6">
        <w:rPr>
          <w:b/>
          <w:szCs w:val="24"/>
        </w:rPr>
        <w:t>Az emlékeztető készítője</w:t>
      </w:r>
      <w:r w:rsidRPr="00BB1EB6">
        <w:rPr>
          <w:b/>
          <w:szCs w:val="24"/>
        </w:rPr>
        <w:tab/>
      </w:r>
      <w:bookmarkStart w:id="1" w:name="OLE_LINK3"/>
      <w:bookmarkStart w:id="2" w:name="OLE_LINK4"/>
      <w:r w:rsidRPr="00BB1EB6">
        <w:rPr>
          <w:b/>
          <w:szCs w:val="24"/>
        </w:rPr>
        <w:t>ELTE TTK HÖK</w:t>
      </w:r>
      <w:r w:rsidRPr="00BB1EB6" w:rsidDel="00C1431B">
        <w:rPr>
          <w:b/>
          <w:szCs w:val="24"/>
        </w:rPr>
        <w:t xml:space="preserve"> </w:t>
      </w:r>
    </w:p>
    <w:bookmarkEnd w:id="1"/>
    <w:bookmarkEnd w:id="2"/>
    <w:p w:rsidR="002D77A1" w:rsidRPr="00BB1EB6" w:rsidRDefault="00C1431B" w:rsidP="00241A54">
      <w:pPr>
        <w:pStyle w:val="HTML-kntformzott"/>
        <w:tabs>
          <w:tab w:val="center" w:pos="1440"/>
          <w:tab w:val="center" w:pos="648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1EB6">
        <w:rPr>
          <w:rFonts w:ascii="Times New Roman" w:hAnsi="Times New Roman"/>
          <w:b/>
          <w:sz w:val="24"/>
          <w:szCs w:val="24"/>
        </w:rPr>
        <w:tab/>
        <w:t>ELTE TTK HÖK</w:t>
      </w:r>
      <w:r w:rsidRPr="00BB1EB6">
        <w:rPr>
          <w:rFonts w:ascii="Times New Roman" w:hAnsi="Times New Roman"/>
          <w:b/>
          <w:sz w:val="24"/>
          <w:szCs w:val="24"/>
        </w:rPr>
        <w:tab/>
      </w:r>
    </w:p>
    <w:p w:rsidR="002D77A1" w:rsidRPr="00BB1EB6" w:rsidRDefault="002D77A1" w:rsidP="00241A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D77A1" w:rsidRPr="00BB1EB6">
      <w:pgSz w:w="11906" w:h="16838"/>
      <w:pgMar w:top="568" w:right="849" w:bottom="426" w:left="709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7B4"/>
    <w:multiLevelType w:val="multilevel"/>
    <w:tmpl w:val="35D8F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E20"/>
    <w:multiLevelType w:val="multilevel"/>
    <w:tmpl w:val="3B7A26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A1"/>
    <w:rsid w:val="000878F0"/>
    <w:rsid w:val="00241A54"/>
    <w:rsid w:val="002D77A1"/>
    <w:rsid w:val="00984DB6"/>
    <w:rsid w:val="00BB1EB6"/>
    <w:rsid w:val="00C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1F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70684F"/>
    <w:rPr>
      <w:color w:val="0000FF"/>
      <w:u w:val="single"/>
    </w:rPr>
  </w:style>
  <w:style w:type="character" w:customStyle="1" w:styleId="HTML-kntformzottChar">
    <w:name w:val="HTML-ként formázott Char"/>
    <w:basedOn w:val="Bekezdsalapbettpusa"/>
    <w:rsid w:val="00B06D52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E66B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588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5887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5887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88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8155EA"/>
    <w:pPr>
      <w:ind w:left="720"/>
      <w:contextualSpacing/>
    </w:pPr>
  </w:style>
  <w:style w:type="paragraph" w:styleId="HTML-kntformzott">
    <w:name w:val="HTML Preformatted"/>
    <w:basedOn w:val="Norml"/>
    <w:rsid w:val="00B06D52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rsid w:val="00E66B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5887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8C588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58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1FD"/>
    <w:pPr>
      <w:suppressAutoHyphens/>
      <w:spacing w:after="20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70684F"/>
    <w:rPr>
      <w:color w:val="0000FF"/>
      <w:u w:val="single"/>
    </w:rPr>
  </w:style>
  <w:style w:type="character" w:customStyle="1" w:styleId="HTML-kntformzottChar">
    <w:name w:val="HTML-ként formázott Char"/>
    <w:basedOn w:val="Bekezdsalapbettpusa"/>
    <w:rsid w:val="00B06D52"/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rsid w:val="00E66B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588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5887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5887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5887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8155EA"/>
    <w:pPr>
      <w:ind w:left="720"/>
      <w:contextualSpacing/>
    </w:pPr>
  </w:style>
  <w:style w:type="paragraph" w:styleId="HTML-kntformzott">
    <w:name w:val="HTML Preformatted"/>
    <w:basedOn w:val="Norml"/>
    <w:rsid w:val="00B06D52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fej">
    <w:name w:val="header"/>
    <w:basedOn w:val="Norml"/>
    <w:rsid w:val="00E66B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5887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8C588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58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8140-E8FA-4FE0-9AF2-6A1C3DEA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1368</Words>
  <Characters>9441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Dr. Rónay Zoltán</cp:lastModifiedBy>
  <cp:revision>6</cp:revision>
  <dcterms:created xsi:type="dcterms:W3CDTF">2014-09-23T14:05:00Z</dcterms:created>
  <dcterms:modified xsi:type="dcterms:W3CDTF">2014-09-23T14:13:00Z</dcterms:modified>
  <dc:language>hu-HU</dc:language>
</cp:coreProperties>
</file>