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A1" w:rsidRPr="00845387" w:rsidRDefault="008453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45387">
        <w:rPr>
          <w:rFonts w:ascii="Times New Roman" w:hAnsi="Times New Roman" w:cs="Times New Roman"/>
          <w:b/>
          <w:sz w:val="24"/>
          <w:szCs w:val="24"/>
          <w:u w:val="single"/>
        </w:rPr>
        <w:t>Emlékeztető az ELTE TTK HÖK Választmányának 2013. november 25-ei üléséről</w:t>
      </w:r>
    </w:p>
    <w:p w:rsidR="00BA44A1" w:rsidRPr="00845387" w:rsidRDefault="00BA44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4A1" w:rsidRPr="00845387" w:rsidRDefault="00BA44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4A1" w:rsidRPr="00845387" w:rsidRDefault="00845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387">
        <w:rPr>
          <w:rFonts w:ascii="Times New Roman" w:hAnsi="Times New Roman" w:cs="Times New Roman"/>
          <w:b/>
          <w:sz w:val="24"/>
          <w:szCs w:val="24"/>
        </w:rPr>
        <w:t xml:space="preserve">Az emlékeztetőt készítette: </w:t>
      </w:r>
      <w:r w:rsidRPr="00845387">
        <w:rPr>
          <w:rFonts w:ascii="Times New Roman" w:hAnsi="Times New Roman" w:cs="Times New Roman"/>
          <w:sz w:val="24"/>
          <w:szCs w:val="24"/>
        </w:rPr>
        <w:t>Ágoston Dóra Csenge feljegyzése alapján</w:t>
      </w:r>
      <w:r w:rsidRPr="00845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387">
        <w:rPr>
          <w:rFonts w:ascii="Times New Roman" w:hAnsi="Times New Roman" w:cs="Times New Roman"/>
          <w:sz w:val="24"/>
          <w:szCs w:val="24"/>
        </w:rPr>
        <w:t>Horváth Tamás</w:t>
      </w:r>
    </w:p>
    <w:p w:rsidR="00BA44A1" w:rsidRPr="00845387" w:rsidRDefault="00BA44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4A1" w:rsidRPr="00845387" w:rsidRDefault="00845387">
      <w:pPr>
        <w:jc w:val="both"/>
        <w:rPr>
          <w:rFonts w:ascii="Times New Roman" w:hAnsi="Times New Roman" w:cs="Times New Roman"/>
          <w:sz w:val="24"/>
          <w:szCs w:val="24"/>
        </w:rPr>
      </w:pPr>
      <w:r w:rsidRPr="00845387">
        <w:rPr>
          <w:rFonts w:ascii="Times New Roman" w:hAnsi="Times New Roman" w:cs="Times New Roman"/>
          <w:b/>
          <w:sz w:val="24"/>
          <w:szCs w:val="24"/>
        </w:rPr>
        <w:t xml:space="preserve">Helye és ideje: </w:t>
      </w:r>
      <w:r w:rsidRPr="00845387">
        <w:rPr>
          <w:rFonts w:ascii="Times New Roman" w:hAnsi="Times New Roman" w:cs="Times New Roman"/>
          <w:sz w:val="24"/>
          <w:szCs w:val="24"/>
        </w:rPr>
        <w:t>Déli Hallgatói Iroda Tárgyaló, 2013.11.25. 18:00</w:t>
      </w:r>
    </w:p>
    <w:p w:rsidR="00BA44A1" w:rsidRPr="00845387" w:rsidRDefault="00845387">
      <w:pPr>
        <w:pStyle w:val="HTML-kntformzott"/>
        <w:rPr>
          <w:rFonts w:ascii="Times New Roman" w:hAnsi="Times New Roman"/>
          <w:sz w:val="24"/>
          <w:szCs w:val="24"/>
        </w:rPr>
      </w:pPr>
      <w:r w:rsidRPr="00845387">
        <w:rPr>
          <w:rFonts w:ascii="Times New Roman" w:hAnsi="Times New Roman"/>
          <w:b/>
          <w:sz w:val="24"/>
          <w:szCs w:val="24"/>
        </w:rPr>
        <w:t>Jelen vannak:</w:t>
      </w:r>
      <w:r w:rsidRPr="00845387">
        <w:rPr>
          <w:rFonts w:ascii="Times New Roman" w:hAnsi="Times New Roman"/>
          <w:sz w:val="24"/>
          <w:szCs w:val="24"/>
        </w:rPr>
        <w:t xml:space="preserve"> </w:t>
      </w:r>
      <w:r w:rsidRPr="00845387">
        <w:rPr>
          <w:rFonts w:ascii="Times New Roman" w:hAnsi="Times New Roman"/>
          <w:sz w:val="24"/>
          <w:szCs w:val="24"/>
        </w:rPr>
        <w:br/>
        <w:t xml:space="preserve">Szavazati joggal: Béni Kornél, Kovács Fanni, Csutka Boglárka, </w:t>
      </w:r>
      <w:proofErr w:type="spellStart"/>
      <w:r w:rsidRPr="00845387">
        <w:rPr>
          <w:rFonts w:ascii="Times New Roman" w:hAnsi="Times New Roman"/>
          <w:sz w:val="24"/>
          <w:szCs w:val="24"/>
        </w:rPr>
        <w:t>Bohár</w:t>
      </w:r>
      <w:proofErr w:type="spellEnd"/>
      <w:r w:rsidRPr="00845387">
        <w:rPr>
          <w:rFonts w:ascii="Times New Roman" w:hAnsi="Times New Roman"/>
          <w:sz w:val="24"/>
          <w:szCs w:val="24"/>
        </w:rPr>
        <w:t xml:space="preserve"> Balázs, László Dorina, Érsek Gábor</w:t>
      </w:r>
    </w:p>
    <w:p w:rsidR="00BA44A1" w:rsidRPr="00845387" w:rsidRDefault="00845387">
      <w:pPr>
        <w:pStyle w:val="HTML-kntformzott"/>
        <w:rPr>
          <w:rFonts w:ascii="Times New Roman" w:hAnsi="Times New Roman"/>
          <w:sz w:val="24"/>
          <w:szCs w:val="24"/>
        </w:rPr>
      </w:pPr>
      <w:r w:rsidRPr="00845387">
        <w:rPr>
          <w:rFonts w:ascii="Times New Roman" w:hAnsi="Times New Roman"/>
          <w:sz w:val="24"/>
          <w:szCs w:val="24"/>
        </w:rPr>
        <w:t>Tanácskozási joggal: Lukács Károly</w:t>
      </w:r>
      <w:r w:rsidRPr="00845387">
        <w:rPr>
          <w:rFonts w:ascii="Times New Roman" w:hAnsi="Times New Roman"/>
          <w:sz w:val="24"/>
          <w:szCs w:val="24"/>
        </w:rPr>
        <w:br/>
        <w:t>Az Ellenőrző Bizottság részéről: Költő Enikő</w:t>
      </w:r>
    </w:p>
    <w:p w:rsidR="00BA44A1" w:rsidRPr="00845387" w:rsidRDefault="00BA44A1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BA44A1" w:rsidRPr="00845387" w:rsidRDefault="00845387">
      <w:pPr>
        <w:pStyle w:val="HTML-kntformzott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45387">
        <w:rPr>
          <w:rFonts w:ascii="Times New Roman" w:hAnsi="Times New Roman"/>
          <w:b/>
          <w:sz w:val="24"/>
          <w:szCs w:val="24"/>
        </w:rPr>
        <w:t>Béni Kornél 18:15 perckor megnyitotta az ülést.</w:t>
      </w:r>
    </w:p>
    <w:p w:rsidR="00BA44A1" w:rsidRPr="00845387" w:rsidRDefault="00845387">
      <w:pPr>
        <w:pStyle w:val="HTML-kntformzott"/>
        <w:spacing w:after="120"/>
        <w:jc w:val="both"/>
        <w:rPr>
          <w:rFonts w:ascii="Times New Roman" w:hAnsi="Times New Roman"/>
          <w:sz w:val="24"/>
          <w:szCs w:val="24"/>
        </w:rPr>
      </w:pPr>
      <w:r w:rsidRPr="00845387">
        <w:rPr>
          <w:rFonts w:ascii="Times New Roman" w:hAnsi="Times New Roman"/>
          <w:sz w:val="24"/>
          <w:szCs w:val="24"/>
        </w:rPr>
        <w:t xml:space="preserve">Az Ellenőrző Bizottság megállapította, hogy a Választmány 6 fővel határozatképes. </w:t>
      </w:r>
    </w:p>
    <w:p w:rsidR="00BA44A1" w:rsidRPr="00845387" w:rsidRDefault="0084538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5387">
        <w:rPr>
          <w:rFonts w:ascii="Times New Roman" w:hAnsi="Times New Roman" w:cs="Times New Roman"/>
          <w:sz w:val="24"/>
          <w:szCs w:val="24"/>
        </w:rPr>
        <w:t>Béni Kornél ismertette a kiküldött napirendi pontokat, majd a Választási rendszer napirendi pont felvételét javasolta</w:t>
      </w:r>
    </w:p>
    <w:p w:rsidR="00BA44A1" w:rsidRPr="00845387" w:rsidRDefault="0084538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>A Választmány határozatot hozott a napirendi pont felvételéről:</w:t>
      </w:r>
    </w:p>
    <w:p w:rsidR="00BA44A1" w:rsidRPr="00845387" w:rsidRDefault="0084538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 (XI.25.) számú választmányi határozat: Az ELTE TTK HÖK Választmánya 6 igen szavazattal, </w:t>
      </w:r>
      <w:proofErr w:type="gramStart"/>
      <w:r w:rsidRPr="00845387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845387">
        <w:rPr>
          <w:rFonts w:ascii="Times New Roman" w:hAnsi="Times New Roman" w:cs="Times New Roman"/>
          <w:i/>
          <w:sz w:val="24"/>
          <w:szCs w:val="24"/>
        </w:rPr>
        <w:t xml:space="preserve"> támogatta a Választási rendszer napirendi pont felvételét.</w:t>
      </w:r>
    </w:p>
    <w:p w:rsidR="00BA44A1" w:rsidRPr="00845387" w:rsidRDefault="0084538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5387">
        <w:rPr>
          <w:rFonts w:ascii="Times New Roman" w:hAnsi="Times New Roman" w:cs="Times New Roman"/>
          <w:sz w:val="24"/>
          <w:szCs w:val="24"/>
        </w:rPr>
        <w:t>Béni Kornél javasolta a napirend módosítását.</w:t>
      </w:r>
    </w:p>
    <w:p w:rsidR="00BA44A1" w:rsidRPr="00845387" w:rsidRDefault="0084538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>A Választmány határozatot hozott a napirend módosításról:</w:t>
      </w:r>
    </w:p>
    <w:p w:rsidR="00BA44A1" w:rsidRPr="00845387" w:rsidRDefault="0084538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 (XI.25.) számú választmányi határozat: Az ELTE TTK HÖK Választmánya 6 igen szavazattal, </w:t>
      </w:r>
      <w:proofErr w:type="gramStart"/>
      <w:r w:rsidRPr="00845387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845387">
        <w:rPr>
          <w:rFonts w:ascii="Times New Roman" w:hAnsi="Times New Roman" w:cs="Times New Roman"/>
          <w:i/>
          <w:sz w:val="24"/>
          <w:szCs w:val="24"/>
        </w:rPr>
        <w:t xml:space="preserve"> elfogadta a napirend módosítást.</w:t>
      </w:r>
    </w:p>
    <w:p w:rsidR="00BA44A1" w:rsidRPr="00845387" w:rsidRDefault="008453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387">
        <w:rPr>
          <w:rFonts w:ascii="Times New Roman" w:hAnsi="Times New Roman" w:cs="Times New Roman"/>
          <w:sz w:val="24"/>
          <w:szCs w:val="24"/>
        </w:rPr>
        <w:t>Az ülésen elfogadott végleges napirendi pont a következő:</w:t>
      </w:r>
    </w:p>
    <w:p w:rsidR="00BA44A1" w:rsidRPr="00845387" w:rsidRDefault="00845387">
      <w:pPr>
        <w:pStyle w:val="Listaszerbekezds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1. Bejelentések</w:t>
      </w:r>
      <w:r w:rsidRPr="00845387">
        <w:rPr>
          <w:rFonts w:ascii="Times New Roman" w:hAnsi="Times New Roman" w:cs="Times New Roman"/>
        </w:rPr>
        <w:br/>
        <w:t>2. Beszámolók</w:t>
      </w:r>
      <w:r w:rsidRPr="00845387">
        <w:rPr>
          <w:rFonts w:ascii="Times New Roman" w:hAnsi="Times New Roman" w:cs="Times New Roman"/>
        </w:rPr>
        <w:br/>
        <w:t>3. Pályázatok</w:t>
      </w:r>
    </w:p>
    <w:p w:rsidR="00BA44A1" w:rsidRPr="00845387" w:rsidRDefault="00845387">
      <w:pPr>
        <w:pStyle w:val="Listaszerbekezds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4. Választási rendszer</w:t>
      </w:r>
      <w:r w:rsidRPr="00845387">
        <w:rPr>
          <w:rFonts w:ascii="Times New Roman" w:hAnsi="Times New Roman" w:cs="Times New Roman"/>
        </w:rPr>
        <w:br/>
        <w:t>5. Bevonó és képzések</w:t>
      </w:r>
      <w:r w:rsidRPr="00845387">
        <w:rPr>
          <w:rFonts w:ascii="Times New Roman" w:hAnsi="Times New Roman" w:cs="Times New Roman"/>
        </w:rPr>
        <w:br/>
        <w:t>6. Egyebek</w:t>
      </w:r>
    </w:p>
    <w:p w:rsidR="00BA44A1" w:rsidRPr="00845387" w:rsidRDefault="00845387">
      <w:pPr>
        <w:rPr>
          <w:rFonts w:ascii="Times New Roman" w:hAnsi="Times New Roman" w:cs="Times New Roman"/>
          <w:b/>
          <w:u w:val="single"/>
        </w:rPr>
      </w:pPr>
      <w:r w:rsidRPr="00845387">
        <w:rPr>
          <w:rFonts w:ascii="Times New Roman" w:hAnsi="Times New Roman" w:cs="Times New Roman"/>
          <w:b/>
          <w:u w:val="single"/>
        </w:rPr>
        <w:t>1.Bejlentések (18:16)</w:t>
      </w:r>
    </w:p>
    <w:p w:rsidR="00BA44A1" w:rsidRPr="00845387" w:rsidRDefault="00845387">
      <w:pPr>
        <w:spacing w:after="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Béni Kornél bejelentette, hogy:</w:t>
      </w:r>
    </w:p>
    <w:p w:rsidR="00BA44A1" w:rsidRPr="00845387" w:rsidRDefault="0084538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A múlt heti elnökségi ülésen szó volt a választási rendről.</w:t>
      </w:r>
    </w:p>
    <w:p w:rsidR="00BA44A1" w:rsidRPr="00845387" w:rsidRDefault="0084538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 xml:space="preserve">Az </w:t>
      </w:r>
      <w:proofErr w:type="spellStart"/>
      <w:r w:rsidRPr="00845387">
        <w:rPr>
          <w:rFonts w:ascii="Times New Roman" w:hAnsi="Times New Roman" w:cs="Times New Roman"/>
        </w:rPr>
        <w:t>Összegyetemi</w:t>
      </w:r>
      <w:proofErr w:type="spellEnd"/>
      <w:r w:rsidRPr="00845387">
        <w:rPr>
          <w:rFonts w:ascii="Times New Roman" w:hAnsi="Times New Roman" w:cs="Times New Roman"/>
        </w:rPr>
        <w:t xml:space="preserve"> Nyílt Napról nincs végleges döntés, ahogy az </w:t>
      </w:r>
      <w:proofErr w:type="spellStart"/>
      <w:r w:rsidRPr="00845387">
        <w:rPr>
          <w:rFonts w:ascii="Times New Roman" w:hAnsi="Times New Roman" w:cs="Times New Roman"/>
        </w:rPr>
        <w:t>Educatio</w:t>
      </w:r>
      <w:proofErr w:type="spellEnd"/>
      <w:r w:rsidRPr="00845387">
        <w:rPr>
          <w:rFonts w:ascii="Times New Roman" w:hAnsi="Times New Roman" w:cs="Times New Roman"/>
        </w:rPr>
        <w:t xml:space="preserve"> kiállításról sem.</w:t>
      </w:r>
    </w:p>
    <w:p w:rsidR="00BA44A1" w:rsidRPr="00845387" w:rsidRDefault="0084538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 xml:space="preserve">Részt vett Kari Tanácson </w:t>
      </w:r>
    </w:p>
    <w:p w:rsidR="00BA44A1" w:rsidRPr="00845387" w:rsidRDefault="0084538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 xml:space="preserve">Dékáni Tanácson szó volt a kritérium tárgyakról. Felhívták az intézeteknek a figyelmét arra, hogy a követelmények maradjanak az érettségi szintjén. </w:t>
      </w:r>
    </w:p>
    <w:p w:rsidR="00BA44A1" w:rsidRPr="00845387" w:rsidRDefault="00845387">
      <w:pPr>
        <w:spacing w:before="120"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A jelenlévők elmondják tapasztalataikat a kritérium tárgyakkal kapcsolatban.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Béni Kornél szerint jó ötlet lenne egy kérdőívet készíteni a kritérium tárgyakkal kapcsolatban mesterszakos hallgatók számára, hogy mikor végezték el és mik a tapasztalataik a tárgyal kapcsolatban.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A jelenlévők támogatják az ötletet.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Béni Kornél lezárta az első napirendi pontot.</w:t>
      </w:r>
    </w:p>
    <w:p w:rsidR="00BA44A1" w:rsidRPr="00845387" w:rsidRDefault="00BA44A1">
      <w:pPr>
        <w:spacing w:after="0"/>
        <w:rPr>
          <w:rFonts w:ascii="Times New Roman" w:hAnsi="Times New Roman" w:cs="Times New Roman"/>
          <w:b/>
          <w:u w:val="single"/>
        </w:rPr>
      </w:pPr>
    </w:p>
    <w:p w:rsidR="00BA44A1" w:rsidRPr="00845387" w:rsidRDefault="00845387">
      <w:pPr>
        <w:spacing w:after="0"/>
        <w:rPr>
          <w:rFonts w:ascii="Times New Roman" w:hAnsi="Times New Roman" w:cs="Times New Roman"/>
          <w:b/>
          <w:u w:val="single"/>
        </w:rPr>
      </w:pPr>
      <w:r w:rsidRPr="00845387">
        <w:rPr>
          <w:rFonts w:ascii="Times New Roman" w:hAnsi="Times New Roman" w:cs="Times New Roman"/>
          <w:b/>
          <w:u w:val="single"/>
        </w:rPr>
        <w:t>2.Beszámolók (18:46)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Nem történt beszámolás.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lastRenderedPageBreak/>
        <w:t>Béni Kornél lezárta a második napirendi pontot.</w:t>
      </w:r>
    </w:p>
    <w:p w:rsidR="00BA44A1" w:rsidRPr="00845387" w:rsidRDefault="00845387">
      <w:pPr>
        <w:spacing w:after="120"/>
        <w:rPr>
          <w:rFonts w:ascii="Times New Roman" w:hAnsi="Times New Roman" w:cs="Times New Roman"/>
          <w:b/>
          <w:u w:val="single"/>
        </w:rPr>
      </w:pPr>
      <w:r w:rsidRPr="00845387">
        <w:rPr>
          <w:rFonts w:ascii="Times New Roman" w:hAnsi="Times New Roman" w:cs="Times New Roman"/>
          <w:b/>
          <w:u w:val="single"/>
        </w:rPr>
        <w:t>3.Pályázatok (18:47)</w:t>
      </w:r>
    </w:p>
    <w:p w:rsidR="00BA44A1" w:rsidRPr="00845387" w:rsidRDefault="00845387">
      <w:pPr>
        <w:spacing w:after="0"/>
        <w:rPr>
          <w:rFonts w:ascii="Times New Roman" w:hAnsi="Times New Roman" w:cs="Times New Roman"/>
          <w:u w:val="single"/>
        </w:rPr>
      </w:pPr>
      <w:r w:rsidRPr="00845387">
        <w:rPr>
          <w:rFonts w:ascii="Times New Roman" w:hAnsi="Times New Roman" w:cs="Times New Roman"/>
          <w:u w:val="single"/>
        </w:rPr>
        <w:t>5vös5</w:t>
      </w:r>
    </w:p>
    <w:p w:rsidR="00BA44A1" w:rsidRPr="00845387" w:rsidRDefault="00845387">
      <w:pPr>
        <w:spacing w:after="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Kovács Fanni szerint sok a pályázott összeg, majd ezt követően hosszabb vita alakul ki az összegeket illetően.</w:t>
      </w:r>
    </w:p>
    <w:p w:rsidR="00BA44A1" w:rsidRPr="00845387" w:rsidRDefault="00845387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>A Választmány határozatot hozott a pályázatról:</w:t>
      </w:r>
    </w:p>
    <w:p w:rsidR="00BA44A1" w:rsidRPr="00845387" w:rsidRDefault="00845387">
      <w:pPr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/2013(XI.25) számú választmányi határozat: Az ELTE TTK HÖK Választmánya 5 igen,1 tartózkodással, 250 000 Ft-tal támogatta az 5vös5 pályázatot. </w:t>
      </w:r>
    </w:p>
    <w:p w:rsidR="00BA44A1" w:rsidRPr="00845387" w:rsidRDefault="00845387">
      <w:pPr>
        <w:spacing w:after="0"/>
        <w:rPr>
          <w:rFonts w:ascii="Times New Roman" w:hAnsi="Times New Roman" w:cs="Times New Roman"/>
          <w:u w:val="single"/>
        </w:rPr>
      </w:pPr>
      <w:proofErr w:type="spellStart"/>
      <w:r w:rsidRPr="00845387">
        <w:rPr>
          <w:rFonts w:ascii="Times New Roman" w:hAnsi="Times New Roman" w:cs="Times New Roman"/>
          <w:u w:val="single"/>
        </w:rPr>
        <w:t>Tétékás</w:t>
      </w:r>
      <w:proofErr w:type="spellEnd"/>
      <w:r w:rsidRPr="00845387">
        <w:rPr>
          <w:rFonts w:ascii="Times New Roman" w:hAnsi="Times New Roman" w:cs="Times New Roman"/>
          <w:u w:val="single"/>
        </w:rPr>
        <w:t xml:space="preserve"> Nyúz online kiadvány, </w:t>
      </w:r>
      <w:proofErr w:type="spellStart"/>
      <w:r w:rsidRPr="00845387">
        <w:rPr>
          <w:rFonts w:ascii="Times New Roman" w:hAnsi="Times New Roman" w:cs="Times New Roman"/>
          <w:u w:val="single"/>
        </w:rPr>
        <w:t>Tétékás</w:t>
      </w:r>
      <w:proofErr w:type="spellEnd"/>
      <w:r w:rsidRPr="00845387">
        <w:rPr>
          <w:rFonts w:ascii="Times New Roman" w:hAnsi="Times New Roman" w:cs="Times New Roman"/>
          <w:u w:val="single"/>
        </w:rPr>
        <w:t xml:space="preserve"> Nyúz online kiadvány 2, </w:t>
      </w:r>
      <w:proofErr w:type="spellStart"/>
      <w:r w:rsidRPr="00845387">
        <w:rPr>
          <w:rFonts w:ascii="Times New Roman" w:hAnsi="Times New Roman" w:cs="Times New Roman"/>
          <w:u w:val="single"/>
        </w:rPr>
        <w:t>Tétékás</w:t>
      </w:r>
      <w:proofErr w:type="spellEnd"/>
      <w:r w:rsidRPr="00845387">
        <w:rPr>
          <w:rFonts w:ascii="Times New Roman" w:hAnsi="Times New Roman" w:cs="Times New Roman"/>
          <w:u w:val="single"/>
        </w:rPr>
        <w:t xml:space="preserve"> Nyúz4707jav </w:t>
      </w:r>
    </w:p>
    <w:p w:rsidR="00BA44A1" w:rsidRPr="00845387" w:rsidRDefault="00845387">
      <w:pPr>
        <w:spacing w:after="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László Dorina szerint sok a pályázott összeg.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Béni Kornél azt javasolta, hogy a következő félévben előre legyen meghatározva az egy lapszámhoz tartozó maximum összeg.</w:t>
      </w:r>
    </w:p>
    <w:p w:rsidR="00BA44A1" w:rsidRPr="00845387" w:rsidRDefault="00845387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>A Választmány határozatot hozott a pályázatról:</w:t>
      </w:r>
    </w:p>
    <w:p w:rsidR="00BA44A1" w:rsidRPr="00845387" w:rsidRDefault="00845387">
      <w:pPr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/2013(XI.25) számú választmányi határozat: Az ELTE TTK HÖK Választmánya 4 igen,2 tartózkodással,14 500 Ft-tal támogatta a </w:t>
      </w:r>
      <w:proofErr w:type="spellStart"/>
      <w:r w:rsidRPr="00845387">
        <w:rPr>
          <w:rFonts w:ascii="Times New Roman" w:hAnsi="Times New Roman" w:cs="Times New Roman"/>
          <w:i/>
          <w:sz w:val="24"/>
          <w:szCs w:val="24"/>
        </w:rPr>
        <w:t>Tétékás</w:t>
      </w:r>
      <w:proofErr w:type="spellEnd"/>
      <w:r w:rsidRPr="00845387">
        <w:rPr>
          <w:rFonts w:ascii="Times New Roman" w:hAnsi="Times New Roman" w:cs="Times New Roman"/>
          <w:i/>
          <w:sz w:val="24"/>
          <w:szCs w:val="24"/>
        </w:rPr>
        <w:t xml:space="preserve"> Nyúz online pályázatot.</w:t>
      </w:r>
    </w:p>
    <w:p w:rsidR="00BA44A1" w:rsidRPr="00845387" w:rsidRDefault="00845387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>A Választmány határozatot hozott a pályázatról:</w:t>
      </w:r>
    </w:p>
    <w:p w:rsidR="00BA44A1" w:rsidRPr="00845387" w:rsidRDefault="00845387">
      <w:pPr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/2013(XI.25) számú választmányi határozat: Az ELTE TTK HÖK Választmánya 4 igen,2 tartózkodással,40 000 Ft-tal támogatta a </w:t>
      </w:r>
      <w:proofErr w:type="spellStart"/>
      <w:r w:rsidRPr="00845387">
        <w:rPr>
          <w:rFonts w:ascii="Times New Roman" w:hAnsi="Times New Roman" w:cs="Times New Roman"/>
          <w:i/>
          <w:sz w:val="24"/>
          <w:szCs w:val="24"/>
        </w:rPr>
        <w:t>Tétékás</w:t>
      </w:r>
      <w:proofErr w:type="spellEnd"/>
      <w:r w:rsidRPr="00845387">
        <w:rPr>
          <w:rFonts w:ascii="Times New Roman" w:hAnsi="Times New Roman" w:cs="Times New Roman"/>
          <w:i/>
          <w:sz w:val="24"/>
          <w:szCs w:val="24"/>
        </w:rPr>
        <w:t xml:space="preserve"> Nyúz4707jav pályázatot. </w:t>
      </w:r>
    </w:p>
    <w:p w:rsidR="00BA44A1" w:rsidRPr="00845387" w:rsidRDefault="00845387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>A Választmány határozatot hozott a pályázatról:</w:t>
      </w:r>
    </w:p>
    <w:p w:rsidR="00BA44A1" w:rsidRPr="00845387" w:rsidRDefault="00845387">
      <w:pPr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/2013(XI.25) számú választmányi határozat: Az ELTE TTK HÖK Választmánya 4 igen,2 tartózkodással,24 500 Ft-tal támogatta a </w:t>
      </w:r>
      <w:proofErr w:type="spellStart"/>
      <w:r w:rsidRPr="00845387">
        <w:rPr>
          <w:rFonts w:ascii="Times New Roman" w:hAnsi="Times New Roman" w:cs="Times New Roman"/>
          <w:i/>
          <w:sz w:val="24"/>
          <w:szCs w:val="24"/>
        </w:rPr>
        <w:t>Tétékás</w:t>
      </w:r>
      <w:proofErr w:type="spellEnd"/>
      <w:r w:rsidRPr="00845387">
        <w:rPr>
          <w:rFonts w:ascii="Times New Roman" w:hAnsi="Times New Roman" w:cs="Times New Roman"/>
          <w:i/>
          <w:sz w:val="24"/>
          <w:szCs w:val="24"/>
        </w:rPr>
        <w:t xml:space="preserve"> Nyúz online2 pályázatot. </w:t>
      </w:r>
    </w:p>
    <w:p w:rsidR="00BA44A1" w:rsidRPr="00845387" w:rsidRDefault="00845387">
      <w:pPr>
        <w:spacing w:after="0"/>
        <w:rPr>
          <w:rFonts w:ascii="Times New Roman" w:hAnsi="Times New Roman" w:cs="Times New Roman"/>
          <w:u w:val="single"/>
        </w:rPr>
      </w:pPr>
      <w:r w:rsidRPr="00845387">
        <w:rPr>
          <w:rFonts w:ascii="Times New Roman" w:hAnsi="Times New Roman" w:cs="Times New Roman"/>
          <w:u w:val="single"/>
        </w:rPr>
        <w:t>NYÚZ tabló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 xml:space="preserve">Kovács Fanni elmondta, hogy ő nem támogatná, mert volt meghirdetve egy tablófotózás ahova feljöhettek volna tablót készíteni. </w:t>
      </w:r>
    </w:p>
    <w:p w:rsidR="00BA44A1" w:rsidRPr="00845387" w:rsidRDefault="00845387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>A Választmány határozatot hozott a pályázatról:</w:t>
      </w:r>
    </w:p>
    <w:p w:rsidR="00BA44A1" w:rsidRPr="00845387" w:rsidRDefault="00845387">
      <w:pPr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>/2013(XI.25) számú választmányi határozat: Az ELTE TTK HÖK Választmánya 4 nem,2 tartózkodással, nem támogatta a NYÚZ tabló pályázatot.</w:t>
      </w:r>
    </w:p>
    <w:p w:rsidR="00845387" w:rsidRDefault="00845387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Az emlékeztetőben szerepelt még egy októberi Nyúz lapszámra pályázat</w:t>
      </w:r>
      <w:proofErr w:type="gramStart"/>
      <w:r>
        <w:rPr>
          <w:rFonts w:ascii="Times New Roman" w:hAnsi="Times New Roman" w:cs="Times New Roman"/>
          <w:b/>
          <w:i/>
          <w:u w:val="single"/>
        </w:rPr>
        <w:t>,v</w:t>
      </w:r>
      <w:proofErr w:type="gramEnd"/>
      <w:r>
        <w:rPr>
          <w:rFonts w:ascii="Times New Roman" w:hAnsi="Times New Roman" w:cs="Times New Roman"/>
          <w:b/>
          <w:i/>
          <w:u w:val="single"/>
        </w:rPr>
        <w:t xml:space="preserve"> mely elfogadásra került hat igennel.</w:t>
      </w:r>
    </w:p>
    <w:p w:rsidR="00BA44A1" w:rsidRPr="00845387" w:rsidRDefault="00845387">
      <w:pPr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 xml:space="preserve"> </w:t>
      </w:r>
      <w:proofErr w:type="spellStart"/>
      <w:r w:rsidRPr="00845387">
        <w:rPr>
          <w:rFonts w:ascii="Times New Roman" w:hAnsi="Times New Roman" w:cs="Times New Roman"/>
        </w:rPr>
        <w:t>Bohár</w:t>
      </w:r>
      <w:proofErr w:type="spellEnd"/>
      <w:r w:rsidRPr="00845387">
        <w:rPr>
          <w:rFonts w:ascii="Times New Roman" w:hAnsi="Times New Roman" w:cs="Times New Roman"/>
        </w:rPr>
        <w:t xml:space="preserve"> Balázs megemlíti, hogy neki is van pályázata, de valószínűleg nem érkezett meg az email. Szóban ismerteti a pályázatot, egy biológus est lenne, ami a DINEIN nevet viseli. A kommunikációs csatornákat szeretné használni.</w:t>
      </w:r>
    </w:p>
    <w:p w:rsidR="00BA44A1" w:rsidRPr="00845387" w:rsidRDefault="00845387">
      <w:pPr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/2013(XI.25) számú választmányi határozat: Az ELTE TTK HÖK Választmánya 6 igen szavazattal </w:t>
      </w:r>
      <w:proofErr w:type="gramStart"/>
      <w:r w:rsidRPr="00845387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845387">
        <w:rPr>
          <w:rFonts w:ascii="Times New Roman" w:hAnsi="Times New Roman" w:cs="Times New Roman"/>
          <w:i/>
          <w:sz w:val="24"/>
          <w:szCs w:val="24"/>
        </w:rPr>
        <w:t xml:space="preserve"> támogatta a DINEIN pályázatot. </w:t>
      </w:r>
    </w:p>
    <w:p w:rsidR="00BA44A1" w:rsidRPr="00845387" w:rsidRDefault="00845387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Béni Kornél lezárta a harmadik napirendi pontot.</w:t>
      </w:r>
    </w:p>
    <w:p w:rsidR="00BA44A1" w:rsidRPr="00845387" w:rsidRDefault="00845387" w:rsidP="00845387">
      <w:pPr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19:34 perc Lukács Károly távozott az ülésről.</w:t>
      </w:r>
    </w:p>
    <w:p w:rsidR="00BA44A1" w:rsidRPr="00845387" w:rsidRDefault="00845387">
      <w:pPr>
        <w:spacing w:after="0"/>
        <w:rPr>
          <w:rFonts w:ascii="Times New Roman" w:hAnsi="Times New Roman" w:cs="Times New Roman"/>
          <w:b/>
          <w:u w:val="single"/>
        </w:rPr>
      </w:pPr>
      <w:r w:rsidRPr="00845387">
        <w:rPr>
          <w:rFonts w:ascii="Times New Roman" w:hAnsi="Times New Roman" w:cs="Times New Roman"/>
          <w:b/>
          <w:u w:val="single"/>
        </w:rPr>
        <w:t>4.Választási rendszer (19:35)</w:t>
      </w:r>
    </w:p>
    <w:p w:rsidR="00BA44A1" w:rsidRPr="00845387" w:rsidRDefault="00845387">
      <w:pPr>
        <w:spacing w:after="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Béni Kornél elmondta, hogy Zaránd Péter szeretné összehangolni a választási rendszert, vagy legalábbis a választások idejét. Az elnökség múlt héten határozott arról, hogy megteremti annak a lehetőségét, hogy egyszerre, elektronikus módon legyenek a választások. A jelenlévők között hosszas vita alakult ki a körül, hogy ősszel, vagy tavasszal legyenek-e a választások.</w:t>
      </w:r>
    </w:p>
    <w:p w:rsidR="00BA44A1" w:rsidRPr="00845387" w:rsidRDefault="00845387">
      <w:pPr>
        <w:spacing w:before="120"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Kovács Fanni azt javasolja, térjenek erre a témára később vissza, amikor teljes létszámú lesz a Választmány.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Béni Kornél lezárta a negyedik napirendi pontot.</w:t>
      </w:r>
    </w:p>
    <w:p w:rsidR="00BA44A1" w:rsidRPr="00845387" w:rsidRDefault="00845387">
      <w:pPr>
        <w:spacing w:after="0"/>
        <w:rPr>
          <w:rFonts w:ascii="Times New Roman" w:hAnsi="Times New Roman" w:cs="Times New Roman"/>
          <w:b/>
          <w:u w:val="single"/>
        </w:rPr>
      </w:pPr>
      <w:r w:rsidRPr="00845387">
        <w:rPr>
          <w:rFonts w:ascii="Times New Roman" w:hAnsi="Times New Roman" w:cs="Times New Roman"/>
          <w:b/>
          <w:u w:val="single"/>
        </w:rPr>
        <w:t>5.Bevonó (20:00)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lastRenderedPageBreak/>
        <w:t>Béni Kornél megkéri a jelenlevőket, hogy hirdessék az eseményt. A szakterületnek kimentek a bevonóval kapcsolatos információk. Örülne neki, ha minden szakterületről legalább 5 ember eljönne.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Béni Kornél lezárta a negyedik napirendi pontot.</w:t>
      </w:r>
    </w:p>
    <w:p w:rsidR="00BA44A1" w:rsidRPr="00845387" w:rsidRDefault="00845387">
      <w:pPr>
        <w:rPr>
          <w:rFonts w:ascii="Times New Roman" w:hAnsi="Times New Roman" w:cs="Times New Roman"/>
          <w:b/>
          <w:u w:val="single"/>
        </w:rPr>
      </w:pPr>
      <w:r w:rsidRPr="00845387">
        <w:rPr>
          <w:rFonts w:ascii="Times New Roman" w:hAnsi="Times New Roman" w:cs="Times New Roman"/>
          <w:b/>
          <w:u w:val="single"/>
        </w:rPr>
        <w:t>6.Egyebek (20:06)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 xml:space="preserve">László Dorina elmondta, hogy a levelezőlisták még mindig nem működnek. Továbbra is várja az anyagokat az </w:t>
      </w:r>
      <w:proofErr w:type="spellStart"/>
      <w:r w:rsidRPr="00845387">
        <w:rPr>
          <w:rFonts w:ascii="Times New Roman" w:hAnsi="Times New Roman" w:cs="Times New Roman"/>
        </w:rPr>
        <w:t>Educatio</w:t>
      </w:r>
      <w:proofErr w:type="spellEnd"/>
      <w:r w:rsidRPr="00845387">
        <w:rPr>
          <w:rFonts w:ascii="Times New Roman" w:hAnsi="Times New Roman" w:cs="Times New Roman"/>
        </w:rPr>
        <w:t xml:space="preserve"> kiállítással és a nyílt nappal kapcsolatban.</w:t>
      </w:r>
    </w:p>
    <w:p w:rsidR="00BA44A1" w:rsidRPr="00845387" w:rsidRDefault="00845387">
      <w:pPr>
        <w:spacing w:after="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Érsek Gábor elmondta, hogy megkereste egy hallgató, aki szakmai gyakorlaton volt egy cégnél. A cégnek van egy ingyenes molekularajzoló programja és ezt szeretnék reklámozni a Karon.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Béni Kornél azt javasolja, vegyék fel a kapcsolatot az Alapítvánnyal.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Csutka Boglárka várja a lelkes jelentkezőket a gazdaságis csoportba.</w:t>
      </w:r>
    </w:p>
    <w:p w:rsidR="00BA44A1" w:rsidRPr="00845387" w:rsidRDefault="00845387">
      <w:pPr>
        <w:spacing w:after="120"/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Béni Kornél lezárta az hatodik napirendi pontot.</w:t>
      </w:r>
    </w:p>
    <w:p w:rsidR="00BA44A1" w:rsidRDefault="00845387">
      <w:pPr>
        <w:rPr>
          <w:rFonts w:ascii="Times New Roman" w:hAnsi="Times New Roman" w:cs="Times New Roman"/>
        </w:rPr>
      </w:pPr>
      <w:r w:rsidRPr="00845387">
        <w:rPr>
          <w:rFonts w:ascii="Times New Roman" w:hAnsi="Times New Roman" w:cs="Times New Roman"/>
        </w:rPr>
        <w:t>Béni Kornél 20:13-kor lezárta az ülést.</w:t>
      </w:r>
    </w:p>
    <w:p w:rsidR="00845387" w:rsidRPr="00845387" w:rsidRDefault="00845387" w:rsidP="00845387">
      <w:pPr>
        <w:pStyle w:val="HTML-kntformzott"/>
        <w:tabs>
          <w:tab w:val="center" w:pos="1440"/>
          <w:tab w:val="center" w:pos="6480"/>
        </w:tabs>
        <w:jc w:val="both"/>
        <w:rPr>
          <w:rFonts w:ascii="Times New Roman" w:hAnsi="Times New Roman"/>
          <w:b/>
          <w:sz w:val="22"/>
          <w:u w:val="single"/>
        </w:rPr>
      </w:pPr>
      <w:r w:rsidRPr="00845387">
        <w:rPr>
          <w:rFonts w:ascii="Times New Roman" w:hAnsi="Times New Roman"/>
          <w:b/>
          <w:sz w:val="22"/>
          <w:u w:val="single"/>
        </w:rPr>
        <w:t>Határozatok:</w:t>
      </w:r>
    </w:p>
    <w:p w:rsidR="00845387" w:rsidRPr="00845387" w:rsidRDefault="00845387" w:rsidP="00845387">
      <w:pPr>
        <w:pStyle w:val="HTML-kntformzott"/>
        <w:tabs>
          <w:tab w:val="center" w:pos="1440"/>
          <w:tab w:val="center" w:pos="6480"/>
        </w:tabs>
        <w:jc w:val="both"/>
        <w:rPr>
          <w:rFonts w:ascii="Times New Roman" w:hAnsi="Times New Roman"/>
          <w:b/>
          <w:sz w:val="22"/>
          <w:u w:val="single"/>
        </w:rPr>
      </w:pPr>
    </w:p>
    <w:p w:rsidR="00845387" w:rsidRPr="00845387" w:rsidRDefault="00845387" w:rsidP="0084538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 (XI.25.) számú választmányi határozat: Az ELTE TTK HÖK Választmánya 6 igen szavazattal, </w:t>
      </w:r>
      <w:proofErr w:type="gramStart"/>
      <w:r w:rsidRPr="00845387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845387">
        <w:rPr>
          <w:rFonts w:ascii="Times New Roman" w:hAnsi="Times New Roman" w:cs="Times New Roman"/>
          <w:i/>
          <w:sz w:val="24"/>
          <w:szCs w:val="24"/>
        </w:rPr>
        <w:t xml:space="preserve"> támogatta a Választási rendszer napirendi pont felvételét.</w:t>
      </w:r>
    </w:p>
    <w:p w:rsidR="00845387" w:rsidRPr="00845387" w:rsidRDefault="00845387" w:rsidP="0084538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 (XI.25.) számú választmányi határozat: Az ELTE TTK HÖK Választmánya 6 igen szavazattal, </w:t>
      </w:r>
      <w:proofErr w:type="gramStart"/>
      <w:r w:rsidRPr="00845387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845387">
        <w:rPr>
          <w:rFonts w:ascii="Times New Roman" w:hAnsi="Times New Roman" w:cs="Times New Roman"/>
          <w:i/>
          <w:sz w:val="24"/>
          <w:szCs w:val="24"/>
        </w:rPr>
        <w:t xml:space="preserve"> elfogadta a napirend módosítást.</w:t>
      </w:r>
    </w:p>
    <w:p w:rsidR="00845387" w:rsidRPr="00845387" w:rsidRDefault="00845387" w:rsidP="00845387">
      <w:pPr>
        <w:tabs>
          <w:tab w:val="left" w:pos="708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/2013(XI.25) számú választmányi határozat: Az ELTE TTK HÖK Választmánya 5 igen,1 tartózkodással,250 000 Ft-tal támogatta az 5vös5 pályázatot. </w:t>
      </w:r>
    </w:p>
    <w:p w:rsidR="00845387" w:rsidRPr="00845387" w:rsidRDefault="00845387" w:rsidP="00845387">
      <w:pPr>
        <w:tabs>
          <w:tab w:val="left" w:pos="708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/2013(XI.25) számú választmányi határozat: Az ELTE TTK HÖK Választmánya 4 igen,2 tartózkodással,14 500 Ft-tal támogatta a </w:t>
      </w:r>
      <w:proofErr w:type="spellStart"/>
      <w:r w:rsidRPr="00845387">
        <w:rPr>
          <w:rFonts w:ascii="Times New Roman" w:hAnsi="Times New Roman" w:cs="Times New Roman"/>
          <w:i/>
          <w:sz w:val="24"/>
          <w:szCs w:val="24"/>
        </w:rPr>
        <w:t>Tétékás</w:t>
      </w:r>
      <w:proofErr w:type="spellEnd"/>
      <w:r w:rsidRPr="00845387">
        <w:rPr>
          <w:rFonts w:ascii="Times New Roman" w:hAnsi="Times New Roman" w:cs="Times New Roman"/>
          <w:i/>
          <w:sz w:val="24"/>
          <w:szCs w:val="24"/>
        </w:rPr>
        <w:t xml:space="preserve"> Nyúz online pályázatot.</w:t>
      </w:r>
    </w:p>
    <w:p w:rsidR="00845387" w:rsidRPr="00845387" w:rsidRDefault="00845387" w:rsidP="00845387">
      <w:pPr>
        <w:tabs>
          <w:tab w:val="left" w:pos="708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/2013(XI.25) számú választmányi határozat: Az ELTE TTK HÖK Választmánya 4 igen,2 tartózkodással,40 000 Ft-tal támogatta a </w:t>
      </w:r>
      <w:proofErr w:type="spellStart"/>
      <w:r w:rsidRPr="00845387">
        <w:rPr>
          <w:rFonts w:ascii="Times New Roman" w:hAnsi="Times New Roman" w:cs="Times New Roman"/>
          <w:i/>
          <w:sz w:val="24"/>
          <w:szCs w:val="24"/>
        </w:rPr>
        <w:t>Tétékás</w:t>
      </w:r>
      <w:proofErr w:type="spellEnd"/>
      <w:r w:rsidRPr="00845387">
        <w:rPr>
          <w:rFonts w:ascii="Times New Roman" w:hAnsi="Times New Roman" w:cs="Times New Roman"/>
          <w:i/>
          <w:sz w:val="24"/>
          <w:szCs w:val="24"/>
        </w:rPr>
        <w:t xml:space="preserve"> Nyúz 4707jav pályázatot. </w:t>
      </w:r>
    </w:p>
    <w:p w:rsidR="00845387" w:rsidRPr="00845387" w:rsidRDefault="00845387" w:rsidP="00845387">
      <w:pPr>
        <w:tabs>
          <w:tab w:val="left" w:pos="708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/2013(XI.25) számú választmányi határozat: Az ELTE TTK HÖK Választmánya 4 igen,2 tartózkodással,24 500 Ft-tal támogatta a </w:t>
      </w:r>
      <w:proofErr w:type="spellStart"/>
      <w:r w:rsidRPr="00845387">
        <w:rPr>
          <w:rFonts w:ascii="Times New Roman" w:hAnsi="Times New Roman" w:cs="Times New Roman"/>
          <w:i/>
          <w:sz w:val="24"/>
          <w:szCs w:val="24"/>
        </w:rPr>
        <w:t>Tétékás</w:t>
      </w:r>
      <w:proofErr w:type="spellEnd"/>
      <w:r w:rsidRPr="00845387">
        <w:rPr>
          <w:rFonts w:ascii="Times New Roman" w:hAnsi="Times New Roman" w:cs="Times New Roman"/>
          <w:i/>
          <w:sz w:val="24"/>
          <w:szCs w:val="24"/>
        </w:rPr>
        <w:t xml:space="preserve"> Nyúz online2 pályázatot. </w:t>
      </w:r>
    </w:p>
    <w:p w:rsidR="00845387" w:rsidRPr="00845387" w:rsidRDefault="00845387" w:rsidP="00845387">
      <w:pPr>
        <w:tabs>
          <w:tab w:val="left" w:pos="708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>/2013(XI.25) számú választmányi határozat: Az ELTE TTK HÖK Választmánya 4 nem,2 tartózkodással</w:t>
      </w:r>
      <w:proofErr w:type="gramStart"/>
      <w:r w:rsidRPr="00845387">
        <w:rPr>
          <w:rFonts w:ascii="Times New Roman" w:hAnsi="Times New Roman" w:cs="Times New Roman"/>
          <w:i/>
          <w:sz w:val="24"/>
          <w:szCs w:val="24"/>
        </w:rPr>
        <w:t>,nem</w:t>
      </w:r>
      <w:proofErr w:type="gramEnd"/>
      <w:r w:rsidRPr="00845387">
        <w:rPr>
          <w:rFonts w:ascii="Times New Roman" w:hAnsi="Times New Roman" w:cs="Times New Roman"/>
          <w:i/>
          <w:sz w:val="24"/>
          <w:szCs w:val="24"/>
        </w:rPr>
        <w:t xml:space="preserve"> támogatta a NYÚZ tabló pályázatot.</w:t>
      </w:r>
    </w:p>
    <w:p w:rsidR="00845387" w:rsidRPr="00845387" w:rsidRDefault="00845387" w:rsidP="00845387">
      <w:pPr>
        <w:tabs>
          <w:tab w:val="left" w:pos="708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387">
        <w:rPr>
          <w:rFonts w:ascii="Times New Roman" w:hAnsi="Times New Roman" w:cs="Times New Roman"/>
          <w:i/>
          <w:sz w:val="24"/>
          <w:szCs w:val="24"/>
        </w:rPr>
        <w:t xml:space="preserve">/2013(XI.25) számú választmányi határozat: Az ELTE TTK HÖK Választmánya 6 igen szavazattal </w:t>
      </w:r>
      <w:proofErr w:type="gramStart"/>
      <w:r w:rsidRPr="00845387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845387">
        <w:rPr>
          <w:rFonts w:ascii="Times New Roman" w:hAnsi="Times New Roman" w:cs="Times New Roman"/>
          <w:i/>
          <w:sz w:val="24"/>
          <w:szCs w:val="24"/>
        </w:rPr>
        <w:t xml:space="preserve"> támogatta a DINEIN pályázatot. </w:t>
      </w:r>
    </w:p>
    <w:p w:rsidR="00BA44A1" w:rsidRPr="00845387" w:rsidRDefault="00845387">
      <w:pPr>
        <w:pStyle w:val="lfej"/>
        <w:tabs>
          <w:tab w:val="center" w:pos="6096"/>
        </w:tabs>
        <w:jc w:val="both"/>
        <w:rPr>
          <w:b/>
          <w:sz w:val="22"/>
        </w:rPr>
      </w:pPr>
      <w:r w:rsidRPr="00845387">
        <w:rPr>
          <w:b/>
          <w:sz w:val="22"/>
        </w:rPr>
        <w:t>Az emlékeztetőt hitelesítette:</w:t>
      </w:r>
    </w:p>
    <w:p w:rsidR="00BA44A1" w:rsidRPr="00845387" w:rsidRDefault="00BA44A1">
      <w:pPr>
        <w:pStyle w:val="lfej"/>
        <w:tabs>
          <w:tab w:val="center" w:pos="6096"/>
        </w:tabs>
        <w:jc w:val="both"/>
        <w:rPr>
          <w:b/>
          <w:sz w:val="22"/>
        </w:rPr>
      </w:pPr>
    </w:p>
    <w:p w:rsidR="00BA44A1" w:rsidRPr="00845387" w:rsidRDefault="00BA44A1">
      <w:pPr>
        <w:pStyle w:val="lfej"/>
        <w:tabs>
          <w:tab w:val="center" w:pos="6096"/>
        </w:tabs>
        <w:jc w:val="both"/>
        <w:rPr>
          <w:b/>
          <w:sz w:val="22"/>
        </w:rPr>
      </w:pPr>
    </w:p>
    <w:p w:rsidR="00BA44A1" w:rsidRPr="00845387" w:rsidRDefault="00BA44A1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</w:rPr>
      </w:pPr>
    </w:p>
    <w:p w:rsidR="00BA44A1" w:rsidRPr="00845387" w:rsidRDefault="00845387">
      <w:pPr>
        <w:pStyle w:val="lfej"/>
        <w:tabs>
          <w:tab w:val="left" w:pos="5529"/>
        </w:tabs>
        <w:jc w:val="both"/>
        <w:rPr>
          <w:sz w:val="22"/>
        </w:rPr>
      </w:pPr>
      <w:r w:rsidRPr="00845387">
        <w:rPr>
          <w:sz w:val="22"/>
        </w:rPr>
        <w:tab/>
      </w:r>
    </w:p>
    <w:p w:rsidR="00845387" w:rsidRPr="00BB1EB6" w:rsidRDefault="00845387" w:rsidP="00845387">
      <w:pPr>
        <w:pStyle w:val="lfej"/>
        <w:tabs>
          <w:tab w:val="center" w:pos="1418"/>
          <w:tab w:val="center" w:pos="7938"/>
        </w:tabs>
        <w:jc w:val="both"/>
        <w:rPr>
          <w:szCs w:val="24"/>
        </w:rPr>
      </w:pPr>
      <w:r w:rsidRPr="00845387">
        <w:rPr>
          <w:sz w:val="22"/>
        </w:rPr>
        <w:tab/>
      </w:r>
      <w:r w:rsidRPr="00BB1EB6">
        <w:rPr>
          <w:b/>
          <w:szCs w:val="24"/>
        </w:rPr>
        <w:t>Horváth Tamás</w:t>
      </w:r>
      <w:r w:rsidRPr="00BB1EB6">
        <w:rPr>
          <w:szCs w:val="24"/>
        </w:rPr>
        <w:tab/>
      </w:r>
      <w:r w:rsidRPr="00BB1EB6">
        <w:rPr>
          <w:b/>
          <w:szCs w:val="24"/>
        </w:rPr>
        <w:t>Béni Kornél</w:t>
      </w:r>
      <w:r w:rsidRPr="00BB1EB6">
        <w:rPr>
          <w:szCs w:val="24"/>
        </w:rPr>
        <w:t xml:space="preserve"> </w:t>
      </w:r>
    </w:p>
    <w:p w:rsidR="00845387" w:rsidRPr="00BB1EB6" w:rsidRDefault="00845387" w:rsidP="00845387">
      <w:pPr>
        <w:pStyle w:val="lfej"/>
        <w:tabs>
          <w:tab w:val="center" w:pos="1418"/>
          <w:tab w:val="center" w:pos="7938"/>
        </w:tabs>
        <w:jc w:val="both"/>
        <w:rPr>
          <w:b/>
          <w:szCs w:val="24"/>
        </w:rPr>
      </w:pPr>
      <w:r w:rsidRPr="00BB1EB6">
        <w:rPr>
          <w:b/>
          <w:szCs w:val="24"/>
        </w:rPr>
        <w:t>Ellenőrző Bizottság Elnöke</w:t>
      </w:r>
      <w:r w:rsidRPr="00BB1EB6">
        <w:rPr>
          <w:b/>
          <w:szCs w:val="24"/>
        </w:rPr>
        <w:tab/>
        <w:t>Elnök</w:t>
      </w:r>
    </w:p>
    <w:p w:rsidR="00845387" w:rsidRPr="00BB1EB6" w:rsidRDefault="00845387" w:rsidP="00845387">
      <w:pPr>
        <w:pStyle w:val="lfej"/>
        <w:tabs>
          <w:tab w:val="center" w:pos="1418"/>
          <w:tab w:val="center" w:pos="7938"/>
        </w:tabs>
        <w:jc w:val="both"/>
        <w:rPr>
          <w:b/>
          <w:szCs w:val="24"/>
        </w:rPr>
      </w:pPr>
      <w:r w:rsidRPr="00BB1EB6">
        <w:rPr>
          <w:b/>
          <w:szCs w:val="24"/>
        </w:rPr>
        <w:t>Az emlékeztető készítője</w:t>
      </w:r>
      <w:r w:rsidRPr="00BB1EB6">
        <w:rPr>
          <w:b/>
          <w:szCs w:val="24"/>
        </w:rPr>
        <w:tab/>
      </w:r>
      <w:bookmarkStart w:id="1" w:name="OLE_LINK3"/>
      <w:bookmarkStart w:id="2" w:name="OLE_LINK4"/>
      <w:r w:rsidRPr="00BB1EB6">
        <w:rPr>
          <w:b/>
          <w:szCs w:val="24"/>
        </w:rPr>
        <w:t>ELTE TTK HÖK</w:t>
      </w:r>
      <w:r w:rsidRPr="00BB1EB6" w:rsidDel="00C1431B">
        <w:rPr>
          <w:b/>
          <w:szCs w:val="24"/>
        </w:rPr>
        <w:t xml:space="preserve"> </w:t>
      </w:r>
    </w:p>
    <w:bookmarkEnd w:id="1"/>
    <w:bookmarkEnd w:id="2"/>
    <w:p w:rsidR="00845387" w:rsidRPr="00BB1EB6" w:rsidRDefault="00845387" w:rsidP="00845387">
      <w:pPr>
        <w:pStyle w:val="HTML-kntformzott"/>
        <w:tabs>
          <w:tab w:val="center" w:pos="1440"/>
          <w:tab w:val="center" w:pos="648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1EB6">
        <w:rPr>
          <w:rFonts w:ascii="Times New Roman" w:hAnsi="Times New Roman"/>
          <w:b/>
          <w:sz w:val="24"/>
          <w:szCs w:val="24"/>
        </w:rPr>
        <w:tab/>
        <w:t>ELTE TTK HÖK</w:t>
      </w:r>
      <w:r w:rsidRPr="00BB1EB6">
        <w:rPr>
          <w:rFonts w:ascii="Times New Roman" w:hAnsi="Times New Roman"/>
          <w:b/>
          <w:sz w:val="24"/>
          <w:szCs w:val="24"/>
        </w:rPr>
        <w:tab/>
      </w:r>
    </w:p>
    <w:p w:rsidR="00845387" w:rsidRPr="00BB1EB6" w:rsidRDefault="00845387" w:rsidP="008453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4A1" w:rsidRPr="00845387" w:rsidRDefault="00BA44A1" w:rsidP="00845387">
      <w:pPr>
        <w:pStyle w:val="lfej"/>
        <w:tabs>
          <w:tab w:val="center" w:pos="1418"/>
          <w:tab w:val="center" w:pos="6521"/>
        </w:tabs>
        <w:jc w:val="both"/>
      </w:pPr>
    </w:p>
    <w:sectPr w:rsidR="00BA44A1" w:rsidRPr="00845387">
      <w:pgSz w:w="11906" w:h="16838"/>
      <w:pgMar w:top="709" w:right="707" w:bottom="567" w:left="709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7111"/>
    <w:multiLevelType w:val="multilevel"/>
    <w:tmpl w:val="D3AE6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4E158AF"/>
    <w:multiLevelType w:val="multilevel"/>
    <w:tmpl w:val="D9D67E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A1"/>
    <w:rsid w:val="000F7EA2"/>
    <w:rsid w:val="00845387"/>
    <w:rsid w:val="00B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2F9D"/>
    <w:pPr>
      <w:suppressAutoHyphens/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TML-kntformzottChar">
    <w:name w:val="HTML-ként formázott Char"/>
    <w:basedOn w:val="Bekezdsalapbettpusa"/>
    <w:rsid w:val="00FA24EB"/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rsid w:val="00E24EB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044C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044C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044C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044C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73007B"/>
    <w:pPr>
      <w:ind w:left="720"/>
      <w:contextualSpacing/>
    </w:pPr>
  </w:style>
  <w:style w:type="paragraph" w:styleId="HTML-kntformzott">
    <w:name w:val="HTML Preformatted"/>
    <w:basedOn w:val="Norml"/>
    <w:rsid w:val="00FA24EB"/>
    <w:pPr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fej">
    <w:name w:val="header"/>
    <w:basedOn w:val="Norml"/>
    <w:rsid w:val="00E24EB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044C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rsid w:val="00AC044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044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2F9D"/>
    <w:pPr>
      <w:suppressAutoHyphens/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TML-kntformzottChar">
    <w:name w:val="HTML-ként formázott Char"/>
    <w:basedOn w:val="Bekezdsalapbettpusa"/>
    <w:rsid w:val="00FA24EB"/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rsid w:val="00E24EB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044C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044C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044C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044C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73007B"/>
    <w:pPr>
      <w:ind w:left="720"/>
      <w:contextualSpacing/>
    </w:pPr>
  </w:style>
  <w:style w:type="paragraph" w:styleId="HTML-kntformzott">
    <w:name w:val="HTML Preformatted"/>
    <w:basedOn w:val="Norml"/>
    <w:rsid w:val="00FA24EB"/>
    <w:pPr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fej">
    <w:name w:val="header"/>
    <w:basedOn w:val="Norml"/>
    <w:rsid w:val="00E24EB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044C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rsid w:val="00AC044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044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75C7-133E-46A3-9C88-FF70C51E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6074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Dr. Rónay Zoltán</cp:lastModifiedBy>
  <cp:revision>2</cp:revision>
  <dcterms:created xsi:type="dcterms:W3CDTF">2014-09-23T14:21:00Z</dcterms:created>
  <dcterms:modified xsi:type="dcterms:W3CDTF">2014-09-23T14:21:00Z</dcterms:modified>
  <dc:language>hu-HU</dc:language>
</cp:coreProperties>
</file>