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01013" w:rsidRDefault="0072395F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90.25pt;margin-top:-2.05pt;width:108pt;height:31.6pt;z-index:251658240;mso-wrap-distance-left:9.05pt;mso-wrap-distance-right:9.05pt" stroked="f">
            <v:fill opacity="0" color2="black"/>
            <v:textbox inset="0,0,0,0">
              <w:txbxContent>
                <w:p w:rsidR="00B01013" w:rsidRDefault="00B01013">
                  <w:pPr>
                    <w:shd w:val="clear" w:color="auto" w:fill="FFFFFF"/>
                    <w:jc w:val="center"/>
                  </w:pPr>
                  <w:r>
                    <w:rPr>
                      <w:rFonts w:ascii="Bell MT" w:hAnsi="Bell MT" w:cs="Bell MT"/>
                      <w:color w:val="808080"/>
                      <w:sz w:val="40"/>
                      <w:szCs w:val="40"/>
                    </w:rPr>
                    <w:t>Elnök</w:t>
                  </w:r>
                </w:p>
              </w:txbxContent>
            </v:textbox>
          </v:shape>
        </w:pict>
      </w:r>
      <w:r>
        <w:pict>
          <v:shape id="_x0000_s1026" type="#_x0000_t202" style="position:absolute;left:0;text-align:left;margin-left:42.6pt;margin-top:60.9pt;width:94.05pt;height:95.05pt;z-index:251657216;mso-wrap-distance-left:7.05pt;mso-wrap-distance-right:7.05pt;mso-position-horizontal-relative:page;mso-position-vertical-relative:page" stroked="f">
            <v:fill opacity="0" color2="black"/>
            <v:textbox inset="0,0,0,0">
              <w:txbxContent>
                <w:p w:rsidR="00B01013" w:rsidRDefault="00B27A6F">
                  <w:r>
                    <w:rPr>
                      <w:rFonts w:ascii="Times New Roman" w:hAnsi="Times New Roman" w:cs="Times New Roman"/>
                      <w:noProof/>
                      <w:lang w:eastAsia="hu-HU"/>
                    </w:rPr>
                    <w:drawing>
                      <wp:inline distT="0" distB="0" distL="0" distR="0">
                        <wp:extent cx="914400" cy="904875"/>
                        <wp:effectExtent l="19050" t="19050" r="19050" b="28575"/>
                        <wp:docPr id="1" name="Kép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9048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3175" cmpd="sng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01013" w:rsidRDefault="00B01013"/>
              </w:txbxContent>
            </v:textbox>
            <w10:wrap type="square" side="largest" anchorx="page" anchory="page"/>
          </v:shape>
        </w:pict>
      </w:r>
      <w:r w:rsidR="00B01013">
        <w:rPr>
          <w:rFonts w:ascii="Times New Roman" w:hAnsi="Times New Roman" w:cs="Times New Roman"/>
          <w:b/>
          <w:sz w:val="20"/>
        </w:rPr>
        <w:t>Iktatószám: HÖK/</w:t>
      </w:r>
      <w:r w:rsidR="009B774C">
        <w:rPr>
          <w:rFonts w:ascii="Times New Roman" w:hAnsi="Times New Roman" w:cs="Times New Roman"/>
          <w:b/>
          <w:sz w:val="20"/>
        </w:rPr>
        <w:t>834</w:t>
      </w:r>
      <w:bookmarkStart w:id="0" w:name="_GoBack"/>
      <w:bookmarkEnd w:id="0"/>
      <w:r w:rsidR="00B01013">
        <w:rPr>
          <w:rFonts w:ascii="Times New Roman" w:hAnsi="Times New Roman" w:cs="Times New Roman"/>
          <w:b/>
          <w:sz w:val="20"/>
        </w:rPr>
        <w:t>/1(2015)</w:t>
      </w:r>
    </w:p>
    <w:p w:rsidR="00B01013" w:rsidRDefault="00B01013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Tételszám: 33</w:t>
      </w:r>
    </w:p>
    <w:p w:rsidR="00B01013" w:rsidRDefault="00B01013">
      <w:pPr>
        <w:spacing w:after="80"/>
        <w:jc w:val="right"/>
        <w:rPr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Mellékletek száma: -</w:t>
      </w:r>
    </w:p>
    <w:p w:rsidR="00B01013" w:rsidRDefault="00B01013">
      <w:pPr>
        <w:pBdr>
          <w:bottom w:val="single" w:sz="4" w:space="1" w:color="000000"/>
        </w:pBdr>
        <w:spacing w:after="120"/>
        <w:jc w:val="right"/>
        <w:rPr>
          <w:b/>
          <w:sz w:val="20"/>
        </w:rPr>
      </w:pPr>
    </w:p>
    <w:p w:rsidR="00B01013" w:rsidRDefault="00B01013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caps/>
          <w:sz w:val="28"/>
          <w:szCs w:val="28"/>
        </w:rPr>
        <w:t>Meghívó</w:t>
      </w:r>
    </w:p>
    <w:p w:rsidR="00B01013" w:rsidRDefault="00B01013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proofErr w:type="gramStart"/>
      <w:r>
        <w:rPr>
          <w:rFonts w:ascii="Times New Roman" w:eastAsia="PMingLiU" w:hAnsi="Times New Roman" w:cs="Times New Roman"/>
          <w:b/>
          <w:bCs/>
          <w:szCs w:val="24"/>
        </w:rPr>
        <w:t>az</w:t>
      </w:r>
      <w:proofErr w:type="gramEnd"/>
      <w:r>
        <w:rPr>
          <w:rFonts w:ascii="Times New Roman" w:hAnsi="Times New Roman" w:cs="Times New Roman"/>
          <w:b/>
          <w:bCs/>
          <w:szCs w:val="24"/>
        </w:rPr>
        <w:t xml:space="preserve"> ELTE TTK HÖK Választmányának</w:t>
      </w:r>
    </w:p>
    <w:p w:rsidR="00B01013" w:rsidRDefault="00B01013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 xml:space="preserve">2015. </w:t>
      </w:r>
      <w:r w:rsidR="00F12D75">
        <w:rPr>
          <w:rFonts w:ascii="Times New Roman" w:eastAsia="PMingLiU" w:hAnsi="Times New Roman" w:cs="Times New Roman"/>
          <w:b/>
          <w:bCs/>
          <w:szCs w:val="24"/>
        </w:rPr>
        <w:t>április</w:t>
      </w:r>
      <w:r w:rsidR="0061784E">
        <w:rPr>
          <w:rFonts w:ascii="Times New Roman" w:eastAsia="PMingLiU" w:hAnsi="Times New Roman" w:cs="Times New Roman"/>
          <w:b/>
          <w:bCs/>
          <w:szCs w:val="24"/>
        </w:rPr>
        <w:t xml:space="preserve"> </w:t>
      </w:r>
      <w:r w:rsidR="00B27A6F">
        <w:rPr>
          <w:rFonts w:ascii="Times New Roman" w:hAnsi="Times New Roman" w:cs="Times New Roman"/>
          <w:b/>
          <w:bCs/>
          <w:szCs w:val="24"/>
        </w:rPr>
        <w:t>2</w:t>
      </w:r>
      <w:r w:rsidR="0061784E">
        <w:rPr>
          <w:rFonts w:ascii="Times New Roman" w:hAnsi="Times New Roman" w:cs="Times New Roman"/>
          <w:b/>
          <w:bCs/>
          <w:szCs w:val="24"/>
        </w:rPr>
        <w:t>7</w:t>
      </w:r>
      <w:r>
        <w:rPr>
          <w:rFonts w:ascii="Times New Roman" w:hAnsi="Times New Roman" w:cs="Times New Roman"/>
          <w:b/>
          <w:bCs/>
          <w:szCs w:val="24"/>
        </w:rPr>
        <w:t>-</w:t>
      </w:r>
      <w:r w:rsidR="0061784E">
        <w:rPr>
          <w:rFonts w:ascii="Times New Roman" w:hAnsi="Times New Roman" w:cs="Times New Roman"/>
          <w:b/>
          <w:bCs/>
          <w:szCs w:val="24"/>
        </w:rPr>
        <w:t>é</w:t>
      </w:r>
      <w:r>
        <w:rPr>
          <w:rFonts w:ascii="Times New Roman" w:hAnsi="Times New Roman" w:cs="Times New Roman"/>
          <w:b/>
          <w:bCs/>
          <w:szCs w:val="24"/>
        </w:rPr>
        <w:t>n (</w:t>
      </w:r>
      <w:r w:rsidR="00B27A6F">
        <w:rPr>
          <w:rFonts w:ascii="Times New Roman" w:hAnsi="Times New Roman" w:cs="Times New Roman"/>
          <w:b/>
          <w:bCs/>
          <w:szCs w:val="24"/>
        </w:rPr>
        <w:t>hétfő</w:t>
      </w:r>
      <w:r>
        <w:rPr>
          <w:rFonts w:ascii="Times New Roman" w:hAnsi="Times New Roman" w:cs="Times New Roman"/>
          <w:b/>
          <w:bCs/>
          <w:szCs w:val="24"/>
        </w:rPr>
        <w:t>) 18:00 órakor</w:t>
      </w:r>
    </w:p>
    <w:p w:rsidR="00B01013" w:rsidRDefault="00B01013">
      <w:pPr>
        <w:spacing w:after="120"/>
        <w:jc w:val="center"/>
        <w:rPr>
          <w:rFonts w:ascii="Times New Roman" w:eastAsia="PMingLiU" w:hAnsi="Times New Roman" w:cs="Times New Roman"/>
          <w:szCs w:val="24"/>
        </w:rPr>
      </w:pPr>
      <w:proofErr w:type="gramStart"/>
      <w:r>
        <w:rPr>
          <w:rFonts w:ascii="Times New Roman" w:eastAsia="PMingLiU" w:hAnsi="Times New Roman" w:cs="Times New Roman"/>
          <w:b/>
          <w:bCs/>
          <w:szCs w:val="24"/>
        </w:rPr>
        <w:t>tartandó</w:t>
      </w:r>
      <w:proofErr w:type="gramEnd"/>
      <w:r>
        <w:rPr>
          <w:rFonts w:ascii="Times New Roman" w:hAnsi="Times New Roman" w:cs="Times New Roman"/>
          <w:b/>
          <w:bCs/>
          <w:szCs w:val="24"/>
        </w:rPr>
        <w:t xml:space="preserve"> ülésére</w:t>
      </w:r>
    </w:p>
    <w:p w:rsidR="00B01013" w:rsidRDefault="00B01013">
      <w:pPr>
        <w:pStyle w:val="HTML-kntformzott"/>
        <w:rPr>
          <w:rFonts w:ascii="Times New Roman" w:eastAsia="PMingLiU" w:hAnsi="Times New Roman" w:cs="Times New Roman"/>
          <w:sz w:val="22"/>
          <w:szCs w:val="22"/>
        </w:rPr>
      </w:pPr>
      <w:r>
        <w:rPr>
          <w:rFonts w:ascii="Times New Roman" w:eastAsia="PMingLiU" w:hAnsi="Times New Roman" w:cs="Times New Roman"/>
          <w:sz w:val="24"/>
          <w:szCs w:val="24"/>
        </w:rPr>
        <w:t>Tervezett</w:t>
      </w:r>
      <w:r>
        <w:rPr>
          <w:rFonts w:ascii="Times New Roman" w:hAnsi="Times New Roman" w:cs="Times New Roman"/>
          <w:sz w:val="24"/>
          <w:szCs w:val="24"/>
        </w:rPr>
        <w:t xml:space="preserve"> helyszín: 1117 Budapest, Pázmány Péter sétány 1/C, </w:t>
      </w:r>
      <w:r w:rsidR="00F12D75">
        <w:rPr>
          <w:rFonts w:ascii="Times New Roman" w:hAnsi="Times New Roman" w:cs="Times New Roman"/>
          <w:sz w:val="24"/>
          <w:szCs w:val="24"/>
        </w:rPr>
        <w:t>Déli tömb 00-112</w:t>
      </w:r>
      <w:r w:rsidR="00B27A6F">
        <w:rPr>
          <w:rFonts w:ascii="Times New Roman" w:eastAsia="PMingLiU" w:hAnsi="Times New Roman" w:cs="Times New Roman"/>
          <w:sz w:val="22"/>
          <w:szCs w:val="22"/>
        </w:rPr>
        <w:t>.</w:t>
      </w:r>
    </w:p>
    <w:p w:rsidR="00B01013" w:rsidRDefault="00B01013">
      <w:pPr>
        <w:rPr>
          <w:rFonts w:ascii="Times New Roman" w:eastAsia="PMingLiU" w:hAnsi="Times New Roman" w:cs="Times New Roman"/>
          <w:sz w:val="22"/>
          <w:szCs w:val="22"/>
        </w:rPr>
      </w:pPr>
    </w:p>
    <w:p w:rsidR="00B01013" w:rsidRDefault="00B01013">
      <w:pPr>
        <w:rPr>
          <w:rFonts w:ascii="Times New Roman" w:eastAsia="PMingLiU" w:hAnsi="Times New Roman" w:cs="Times New Roman"/>
          <w:szCs w:val="24"/>
        </w:rPr>
      </w:pPr>
    </w:p>
    <w:p w:rsidR="00B01013" w:rsidRDefault="00B01013">
      <w:pPr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Tervezett</w:t>
      </w:r>
      <w:r>
        <w:rPr>
          <w:rFonts w:ascii="Times New Roman" w:hAnsi="Times New Roman" w:cs="Times New Roman"/>
          <w:b/>
          <w:bCs/>
          <w:szCs w:val="24"/>
        </w:rPr>
        <w:t xml:space="preserve"> napirend:</w:t>
      </w:r>
    </w:p>
    <w:p w:rsidR="00B01013" w:rsidRDefault="00B01013">
      <w:pPr>
        <w:rPr>
          <w:rFonts w:ascii="Times New Roman" w:eastAsia="PMingLiU" w:hAnsi="Times New Roman" w:cs="Times New Roman"/>
          <w:b/>
          <w:bCs/>
          <w:szCs w:val="24"/>
        </w:rPr>
      </w:pPr>
    </w:p>
    <w:p w:rsidR="00B01013" w:rsidRDefault="00B01013">
      <w:pPr>
        <w:numPr>
          <w:ilvl w:val="0"/>
          <w:numId w:val="1"/>
        </w:numPr>
        <w:suppressAutoHyphens w:val="0"/>
        <w:spacing w:line="360" w:lineRule="auto"/>
        <w:rPr>
          <w:rFonts w:ascii="Times New Roman" w:hAnsi="Times New Roman" w:cs="Times New Roman"/>
          <w:szCs w:val="24"/>
          <w:lang w:eastAsia="hu-HU"/>
        </w:rPr>
      </w:pPr>
      <w:r>
        <w:rPr>
          <w:rFonts w:ascii="Times New Roman" w:hAnsi="Times New Roman" w:cs="Times New Roman"/>
          <w:szCs w:val="24"/>
          <w:lang w:eastAsia="hu-HU"/>
        </w:rPr>
        <w:t xml:space="preserve">Bejelentések </w:t>
      </w:r>
    </w:p>
    <w:p w:rsidR="00F12D75" w:rsidRDefault="00F12D75" w:rsidP="00F12D75">
      <w:pPr>
        <w:numPr>
          <w:ilvl w:val="0"/>
          <w:numId w:val="1"/>
        </w:numPr>
        <w:suppressAutoHyphens w:val="0"/>
        <w:spacing w:line="360" w:lineRule="auto"/>
        <w:rPr>
          <w:rFonts w:ascii="Times New Roman" w:hAnsi="Times New Roman" w:cs="Times New Roman"/>
          <w:szCs w:val="24"/>
          <w:lang w:eastAsia="hu-HU"/>
        </w:rPr>
      </w:pPr>
      <w:r>
        <w:rPr>
          <w:rFonts w:ascii="Times New Roman" w:hAnsi="Times New Roman" w:cs="Times New Roman"/>
          <w:szCs w:val="24"/>
          <w:lang w:eastAsia="hu-HU"/>
        </w:rPr>
        <w:t xml:space="preserve">Beszámolók </w:t>
      </w:r>
    </w:p>
    <w:p w:rsidR="0061784E" w:rsidRDefault="0061784E" w:rsidP="0061784E">
      <w:pPr>
        <w:numPr>
          <w:ilvl w:val="0"/>
          <w:numId w:val="1"/>
        </w:numPr>
        <w:suppressAutoHyphens w:val="0"/>
        <w:spacing w:line="360" w:lineRule="auto"/>
        <w:rPr>
          <w:rFonts w:ascii="Times New Roman" w:hAnsi="Times New Roman" w:cs="Times New Roman"/>
          <w:szCs w:val="24"/>
          <w:lang w:eastAsia="hu-HU"/>
        </w:rPr>
      </w:pPr>
      <w:r>
        <w:rPr>
          <w:rFonts w:ascii="Times New Roman" w:hAnsi="Times New Roman" w:cs="Times New Roman"/>
          <w:szCs w:val="24"/>
          <w:lang w:eastAsia="hu-HU"/>
        </w:rPr>
        <w:t>Felsőoktatási aktualitások</w:t>
      </w:r>
    </w:p>
    <w:p w:rsidR="00B01013" w:rsidRDefault="00B01013">
      <w:pPr>
        <w:numPr>
          <w:ilvl w:val="0"/>
          <w:numId w:val="1"/>
        </w:numPr>
        <w:suppressAutoHyphens w:val="0"/>
        <w:spacing w:line="360" w:lineRule="auto"/>
        <w:rPr>
          <w:rFonts w:ascii="Times New Roman" w:hAnsi="Times New Roman" w:cs="Times New Roman"/>
          <w:szCs w:val="24"/>
          <w:lang w:eastAsia="hu-HU"/>
        </w:rPr>
      </w:pPr>
      <w:r>
        <w:rPr>
          <w:rFonts w:ascii="Times New Roman" w:hAnsi="Times New Roman" w:cs="Times New Roman"/>
          <w:szCs w:val="24"/>
          <w:lang w:eastAsia="hu-HU"/>
        </w:rPr>
        <w:t>Pályázatok</w:t>
      </w:r>
    </w:p>
    <w:p w:rsidR="00B01013" w:rsidRDefault="00B01013">
      <w:pPr>
        <w:numPr>
          <w:ilvl w:val="1"/>
          <w:numId w:val="1"/>
        </w:numPr>
        <w:suppressAutoHyphens w:val="0"/>
        <w:spacing w:line="360" w:lineRule="auto"/>
        <w:rPr>
          <w:rFonts w:ascii="Times New Roman" w:hAnsi="Times New Roman" w:cs="Times New Roman"/>
          <w:szCs w:val="24"/>
          <w:lang w:eastAsia="hu-HU"/>
        </w:rPr>
      </w:pPr>
      <w:r>
        <w:rPr>
          <w:rFonts w:ascii="Times New Roman" w:hAnsi="Times New Roman" w:cs="Times New Roman"/>
          <w:szCs w:val="24"/>
          <w:lang w:eastAsia="hu-HU"/>
        </w:rPr>
        <w:t xml:space="preserve">Kis rendezvényekre benyújtott pályázatok tárgyalása </w:t>
      </w:r>
    </w:p>
    <w:p w:rsidR="00B01013" w:rsidRDefault="00B01013">
      <w:pPr>
        <w:numPr>
          <w:ilvl w:val="1"/>
          <w:numId w:val="1"/>
        </w:numPr>
        <w:suppressAutoHyphens w:val="0"/>
        <w:spacing w:line="360" w:lineRule="auto"/>
        <w:rPr>
          <w:rFonts w:ascii="Times New Roman" w:hAnsi="Times New Roman" w:cs="Times New Roman"/>
          <w:szCs w:val="24"/>
          <w:lang w:eastAsia="hu-HU"/>
        </w:rPr>
      </w:pPr>
      <w:r>
        <w:rPr>
          <w:rFonts w:ascii="Times New Roman" w:hAnsi="Times New Roman" w:cs="Times New Roman"/>
          <w:szCs w:val="24"/>
          <w:lang w:eastAsia="hu-HU"/>
        </w:rPr>
        <w:t xml:space="preserve">KHTEÖ pályázatok tárgyalása </w:t>
      </w:r>
    </w:p>
    <w:p w:rsidR="00B01013" w:rsidRDefault="00B01013">
      <w:pPr>
        <w:numPr>
          <w:ilvl w:val="0"/>
          <w:numId w:val="1"/>
        </w:numPr>
        <w:suppressAutoHyphens w:val="0"/>
        <w:spacing w:line="360" w:lineRule="auto"/>
        <w:rPr>
          <w:rFonts w:ascii="Times New Roman" w:hAnsi="Times New Roman" w:cs="Times New Roman"/>
          <w:szCs w:val="24"/>
          <w:lang w:eastAsia="hu-HU"/>
        </w:rPr>
      </w:pPr>
      <w:r>
        <w:rPr>
          <w:rFonts w:ascii="Times New Roman" w:hAnsi="Times New Roman" w:cs="Times New Roman"/>
          <w:szCs w:val="24"/>
          <w:lang w:eastAsia="hu-HU"/>
        </w:rPr>
        <w:t>Egyebek</w:t>
      </w:r>
    </w:p>
    <w:p w:rsidR="00B01013" w:rsidRDefault="00B01013">
      <w:pPr>
        <w:suppressAutoHyphens w:val="0"/>
        <w:spacing w:line="360" w:lineRule="auto"/>
        <w:rPr>
          <w:rFonts w:ascii="Times New Roman" w:hAnsi="Times New Roman" w:cs="Times New Roman"/>
          <w:szCs w:val="24"/>
          <w:lang w:eastAsia="hu-HU"/>
        </w:rPr>
      </w:pPr>
    </w:p>
    <w:p w:rsidR="00B01013" w:rsidRDefault="00B01013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 Választmány tagjainak megjelenésére feltétlenül számítok. Kimentéseket az </w:t>
      </w:r>
      <w:hyperlink r:id="rId8" w:history="1">
        <w:r>
          <w:rPr>
            <w:rStyle w:val="Hiperhivatkozs"/>
            <w:rFonts w:ascii="Times New Roman" w:eastAsia="PMingLiU" w:hAnsi="Times New Roman" w:cs="Times New Roman"/>
          </w:rPr>
          <w:t>eb@ttkhok.elte.hu</w:t>
        </w:r>
      </w:hyperlink>
      <w:r>
        <w:rPr>
          <w:rFonts w:ascii="Times New Roman" w:hAnsi="Times New Roman" w:cs="Times New Roman"/>
          <w:szCs w:val="24"/>
        </w:rPr>
        <w:t xml:space="preserve"> e-mail címekre kell küldeni.</w:t>
      </w:r>
    </w:p>
    <w:p w:rsidR="00B01013" w:rsidRDefault="00B01013">
      <w:pPr>
        <w:spacing w:line="360" w:lineRule="auto"/>
        <w:rPr>
          <w:rFonts w:ascii="Times New Roman" w:eastAsia="PMingLiU" w:hAnsi="Times New Roman" w:cs="Times New Roman"/>
          <w:szCs w:val="24"/>
        </w:rPr>
      </w:pPr>
    </w:p>
    <w:p w:rsidR="00B01013" w:rsidRDefault="00B27A6F">
      <w:pPr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Budapest</w:t>
      </w:r>
      <w:r w:rsidR="00B01013">
        <w:rPr>
          <w:rFonts w:ascii="Times New Roman" w:eastAsia="PMingLiU" w:hAnsi="Times New Roman" w:cs="Times New Roman"/>
          <w:szCs w:val="24"/>
        </w:rPr>
        <w:t xml:space="preserve">, 2015. </w:t>
      </w:r>
      <w:r w:rsidR="00F12D75">
        <w:rPr>
          <w:rFonts w:ascii="Times New Roman" w:eastAsia="PMingLiU" w:hAnsi="Times New Roman" w:cs="Times New Roman"/>
          <w:szCs w:val="24"/>
        </w:rPr>
        <w:t>április</w:t>
      </w:r>
      <w:r w:rsidR="0061784E">
        <w:rPr>
          <w:rFonts w:ascii="Times New Roman" w:eastAsia="PMingLiU" w:hAnsi="Times New Roman" w:cs="Times New Roman"/>
          <w:szCs w:val="24"/>
        </w:rPr>
        <w:t xml:space="preserve"> 24</w:t>
      </w:r>
      <w:r w:rsidR="00B01013">
        <w:rPr>
          <w:rFonts w:ascii="Times New Roman" w:eastAsia="PMingLiU" w:hAnsi="Times New Roman" w:cs="Times New Roman"/>
          <w:szCs w:val="24"/>
        </w:rPr>
        <w:t>.</w:t>
      </w:r>
    </w:p>
    <w:p w:rsidR="00B01013" w:rsidRDefault="00B01013">
      <w:pPr>
        <w:spacing w:line="360" w:lineRule="auto"/>
        <w:rPr>
          <w:rFonts w:ascii="Times New Roman" w:eastAsia="PMingLiU" w:hAnsi="Times New Roman" w:cs="Times New Roman"/>
          <w:szCs w:val="24"/>
        </w:rPr>
      </w:pPr>
    </w:p>
    <w:p w:rsidR="00B01013" w:rsidRDefault="00B01013">
      <w:pPr>
        <w:spacing w:after="480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Tisztelettel: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B01013" w:rsidRDefault="00B01013">
      <w:pPr>
        <w:tabs>
          <w:tab w:val="left" w:pos="538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Kovács Fanni</w:t>
      </w:r>
    </w:p>
    <w:p w:rsidR="00B01013" w:rsidRDefault="00B01013">
      <w:pPr>
        <w:ind w:left="4955"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elnök</w:t>
      </w:r>
      <w:proofErr w:type="gramEnd"/>
      <w:r>
        <w:rPr>
          <w:rFonts w:ascii="Times New Roman" w:hAnsi="Times New Roman" w:cs="Times New Roman"/>
        </w:rPr>
        <w:tab/>
      </w:r>
    </w:p>
    <w:p w:rsidR="00B01013" w:rsidRDefault="00B01013">
      <w:pPr>
        <w:ind w:left="3402"/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ELTE TTK HÖK</w:t>
      </w:r>
    </w:p>
    <w:sectPr w:rsidR="00B01013" w:rsidSect="007022C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952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95F" w:rsidRDefault="0072395F">
      <w:r>
        <w:separator/>
      </w:r>
    </w:p>
  </w:endnote>
  <w:endnote w:type="continuationSeparator" w:id="0">
    <w:p w:rsidR="0072395F" w:rsidRDefault="00723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-Times New Roman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charset w:val="EE"/>
    <w:family w:val="swiss"/>
    <w:pitch w:val="variable"/>
  </w:font>
  <w:font w:name="FreeSans">
    <w:altName w:val="Arial"/>
    <w:charset w:val="01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013" w:rsidRDefault="00B0101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013" w:rsidRDefault="00B010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95F" w:rsidRDefault="0072395F">
      <w:r>
        <w:separator/>
      </w:r>
    </w:p>
  </w:footnote>
  <w:footnote w:type="continuationSeparator" w:id="0">
    <w:p w:rsidR="0072395F" w:rsidRDefault="00723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013" w:rsidRDefault="00B01013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E</w:t>
    </w:r>
    <w:r>
      <w:rPr>
        <w:rFonts w:ascii="Times New Roman" w:hAnsi="Times New Roman" w:cs="Times New Roman"/>
        <w:b/>
        <w:sz w:val="36"/>
      </w:rPr>
      <w:t xml:space="preserve">ÖTVÖS </w:t>
    </w:r>
    <w:r>
      <w:rPr>
        <w:rFonts w:ascii="Times New Roman" w:hAnsi="Times New Roman" w:cs="Times New Roman"/>
        <w:b/>
        <w:sz w:val="40"/>
      </w:rPr>
      <w:t>L</w:t>
    </w:r>
    <w:r>
      <w:rPr>
        <w:rFonts w:ascii="Times New Roman" w:hAnsi="Times New Roman" w:cs="Times New Roman"/>
        <w:b/>
        <w:sz w:val="36"/>
      </w:rPr>
      <w:t xml:space="preserve">ORÁND </w:t>
    </w: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>UDOMÁNYEGYETEM</w:t>
    </w:r>
  </w:p>
  <w:p w:rsidR="00B01013" w:rsidRDefault="00B01013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 xml:space="preserve">ERMÉSZETTUDOMÁNYI </w:t>
    </w:r>
    <w:r>
      <w:rPr>
        <w:rFonts w:ascii="Times New Roman" w:hAnsi="Times New Roman" w:cs="Times New Roman"/>
        <w:b/>
        <w:sz w:val="40"/>
      </w:rPr>
      <w:t>K</w:t>
    </w:r>
    <w:r>
      <w:rPr>
        <w:rFonts w:ascii="Times New Roman" w:hAnsi="Times New Roman" w:cs="Times New Roman"/>
        <w:b/>
        <w:sz w:val="36"/>
      </w:rPr>
      <w:t>AR</w:t>
    </w:r>
  </w:p>
  <w:p w:rsidR="00B01013" w:rsidRDefault="00B01013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32"/>
      </w:rPr>
      <w:t>H</w:t>
    </w:r>
    <w:r>
      <w:rPr>
        <w:rFonts w:ascii="Times New Roman" w:hAnsi="Times New Roman" w:cs="Times New Roman"/>
      </w:rPr>
      <w:t xml:space="preserve">ALLGATÓI </w:t>
    </w:r>
    <w:r>
      <w:rPr>
        <w:rFonts w:ascii="Times New Roman" w:hAnsi="Times New Roman" w:cs="Times New Roman"/>
        <w:sz w:val="32"/>
      </w:rPr>
      <w:t>Ö</w:t>
    </w:r>
    <w:r>
      <w:rPr>
        <w:rFonts w:ascii="Times New Roman" w:hAnsi="Times New Roman" w:cs="Times New Roman"/>
      </w:rPr>
      <w:t xml:space="preserve">NKORMÁNYZAT </w:t>
    </w:r>
  </w:p>
  <w:p w:rsidR="00B01013" w:rsidRDefault="00B01013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1117 Budapest, Pázmány Péter sétány 1/A.</w:t>
    </w:r>
  </w:p>
  <w:p w:rsidR="00B01013" w:rsidRDefault="00B01013">
    <w:pPr>
      <w:tabs>
        <w:tab w:val="center" w:pos="3403"/>
      </w:tabs>
      <w:spacing w:after="120"/>
      <w:ind w:right="-568"/>
      <w:jc w:val="center"/>
    </w:pPr>
    <w:r>
      <w:rPr>
        <w:rFonts w:ascii="Times New Roman" w:hAnsi="Times New Roman" w:cs="Times New Roman"/>
      </w:rPr>
      <w:t>Telefon/fax: 372-2654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013" w:rsidRDefault="00B010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22D8"/>
    <w:rsid w:val="000922D8"/>
    <w:rsid w:val="00260C94"/>
    <w:rsid w:val="0061784E"/>
    <w:rsid w:val="00672FA0"/>
    <w:rsid w:val="007022CF"/>
    <w:rsid w:val="0072395F"/>
    <w:rsid w:val="009B774C"/>
    <w:rsid w:val="00A445B0"/>
    <w:rsid w:val="00B01013"/>
    <w:rsid w:val="00B27A6F"/>
    <w:rsid w:val="00CA3E60"/>
    <w:rsid w:val="00E579DE"/>
    <w:rsid w:val="00F12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5:docId w15:val="{8BA25BE7-BD82-4E77-A3C8-2D7C51DD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022CF"/>
    <w:pPr>
      <w:suppressAutoHyphens/>
    </w:pPr>
    <w:rPr>
      <w:rFonts w:ascii="H-Times New Roman" w:hAnsi="H-Times New Roman" w:cs="H-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7022CF"/>
    <w:rPr>
      <w:rFonts w:cs="Times New Roman"/>
    </w:rPr>
  </w:style>
  <w:style w:type="character" w:customStyle="1" w:styleId="WW8Num1z1">
    <w:name w:val="WW8Num1z1"/>
    <w:rsid w:val="007022CF"/>
  </w:style>
  <w:style w:type="character" w:customStyle="1" w:styleId="WW8Num1z2">
    <w:name w:val="WW8Num1z2"/>
    <w:rsid w:val="007022CF"/>
  </w:style>
  <w:style w:type="character" w:customStyle="1" w:styleId="WW8Num1z3">
    <w:name w:val="WW8Num1z3"/>
    <w:rsid w:val="007022CF"/>
  </w:style>
  <w:style w:type="character" w:customStyle="1" w:styleId="WW8Num1z4">
    <w:name w:val="WW8Num1z4"/>
    <w:rsid w:val="007022CF"/>
  </w:style>
  <w:style w:type="character" w:customStyle="1" w:styleId="WW8Num1z5">
    <w:name w:val="WW8Num1z5"/>
    <w:rsid w:val="007022CF"/>
  </w:style>
  <w:style w:type="character" w:customStyle="1" w:styleId="WW8Num1z6">
    <w:name w:val="WW8Num1z6"/>
    <w:rsid w:val="007022CF"/>
  </w:style>
  <w:style w:type="character" w:customStyle="1" w:styleId="WW8Num1z7">
    <w:name w:val="WW8Num1z7"/>
    <w:rsid w:val="007022CF"/>
  </w:style>
  <w:style w:type="character" w:customStyle="1" w:styleId="WW8Num1z8">
    <w:name w:val="WW8Num1z8"/>
    <w:rsid w:val="007022CF"/>
  </w:style>
  <w:style w:type="character" w:customStyle="1" w:styleId="WW8Num2z0">
    <w:name w:val="WW8Num2z0"/>
    <w:rsid w:val="007022CF"/>
  </w:style>
  <w:style w:type="character" w:customStyle="1" w:styleId="WW8Num2z1">
    <w:name w:val="WW8Num2z1"/>
    <w:rsid w:val="007022CF"/>
  </w:style>
  <w:style w:type="character" w:customStyle="1" w:styleId="WW8Num2z2">
    <w:name w:val="WW8Num2z2"/>
    <w:rsid w:val="007022CF"/>
  </w:style>
  <w:style w:type="character" w:customStyle="1" w:styleId="WW8Num2z3">
    <w:name w:val="WW8Num2z3"/>
    <w:rsid w:val="007022CF"/>
  </w:style>
  <w:style w:type="character" w:customStyle="1" w:styleId="WW8Num2z4">
    <w:name w:val="WW8Num2z4"/>
    <w:rsid w:val="007022CF"/>
  </w:style>
  <w:style w:type="character" w:customStyle="1" w:styleId="WW8Num2z5">
    <w:name w:val="WW8Num2z5"/>
    <w:rsid w:val="007022CF"/>
  </w:style>
  <w:style w:type="character" w:customStyle="1" w:styleId="WW8Num2z6">
    <w:name w:val="WW8Num2z6"/>
    <w:rsid w:val="007022CF"/>
  </w:style>
  <w:style w:type="character" w:customStyle="1" w:styleId="WW8Num2z7">
    <w:name w:val="WW8Num2z7"/>
    <w:rsid w:val="007022CF"/>
  </w:style>
  <w:style w:type="character" w:customStyle="1" w:styleId="WW8Num2z8">
    <w:name w:val="WW8Num2z8"/>
    <w:rsid w:val="007022CF"/>
  </w:style>
  <w:style w:type="character" w:customStyle="1" w:styleId="Bekezdsalapbettpusa4">
    <w:name w:val="Bekezdés alapbetűtípusa4"/>
    <w:rsid w:val="007022CF"/>
  </w:style>
  <w:style w:type="character" w:customStyle="1" w:styleId="WW8Num3z0">
    <w:name w:val="WW8Num3z0"/>
    <w:rsid w:val="007022CF"/>
  </w:style>
  <w:style w:type="character" w:customStyle="1" w:styleId="WW8Num3z1">
    <w:name w:val="WW8Num3z1"/>
    <w:rsid w:val="007022CF"/>
  </w:style>
  <w:style w:type="character" w:customStyle="1" w:styleId="WW8Num3z2">
    <w:name w:val="WW8Num3z2"/>
    <w:rsid w:val="007022CF"/>
  </w:style>
  <w:style w:type="character" w:customStyle="1" w:styleId="WW8Num3z3">
    <w:name w:val="WW8Num3z3"/>
    <w:rsid w:val="007022CF"/>
  </w:style>
  <w:style w:type="character" w:customStyle="1" w:styleId="WW8Num3z4">
    <w:name w:val="WW8Num3z4"/>
    <w:rsid w:val="007022CF"/>
  </w:style>
  <w:style w:type="character" w:customStyle="1" w:styleId="WW8Num3z5">
    <w:name w:val="WW8Num3z5"/>
    <w:rsid w:val="007022CF"/>
  </w:style>
  <w:style w:type="character" w:customStyle="1" w:styleId="WW8Num3z6">
    <w:name w:val="WW8Num3z6"/>
    <w:rsid w:val="007022CF"/>
  </w:style>
  <w:style w:type="character" w:customStyle="1" w:styleId="WW8Num3z7">
    <w:name w:val="WW8Num3z7"/>
    <w:rsid w:val="007022CF"/>
  </w:style>
  <w:style w:type="character" w:customStyle="1" w:styleId="WW8Num3z8">
    <w:name w:val="WW8Num3z8"/>
    <w:rsid w:val="007022CF"/>
  </w:style>
  <w:style w:type="character" w:customStyle="1" w:styleId="Bekezdsalapbettpusa3">
    <w:name w:val="Bekezdés alapbetűtípusa3"/>
    <w:rsid w:val="007022CF"/>
  </w:style>
  <w:style w:type="character" w:customStyle="1" w:styleId="Absatz-Standardschriftart">
    <w:name w:val="Absatz-Standardschriftart"/>
    <w:rsid w:val="007022CF"/>
  </w:style>
  <w:style w:type="character" w:customStyle="1" w:styleId="WW-Absatz-Standardschriftart">
    <w:name w:val="WW-Absatz-Standardschriftart"/>
    <w:rsid w:val="007022CF"/>
  </w:style>
  <w:style w:type="character" w:customStyle="1" w:styleId="WW-Absatz-Standardschriftart1">
    <w:name w:val="WW-Absatz-Standardschriftart1"/>
    <w:rsid w:val="007022CF"/>
  </w:style>
  <w:style w:type="character" w:customStyle="1" w:styleId="WW-Absatz-Standardschriftart11">
    <w:name w:val="WW-Absatz-Standardschriftart11"/>
    <w:rsid w:val="007022CF"/>
  </w:style>
  <w:style w:type="character" w:customStyle="1" w:styleId="Bekezdsalapbettpusa2">
    <w:name w:val="Bekezdés alapbetűtípusa2"/>
    <w:rsid w:val="007022CF"/>
  </w:style>
  <w:style w:type="character" w:customStyle="1" w:styleId="WW-Absatz-Standardschriftart111">
    <w:name w:val="WW-Absatz-Standardschriftart111"/>
    <w:rsid w:val="007022CF"/>
  </w:style>
  <w:style w:type="character" w:customStyle="1" w:styleId="Bekezdsalapbettpusa1">
    <w:name w:val="Bekezdés alapbetűtípusa1"/>
    <w:rsid w:val="007022CF"/>
  </w:style>
  <w:style w:type="character" w:styleId="Hiperhivatkozs">
    <w:name w:val="Hyperlink"/>
    <w:rsid w:val="007022CF"/>
    <w:rPr>
      <w:color w:val="0000FF"/>
      <w:u w:val="single"/>
    </w:rPr>
  </w:style>
  <w:style w:type="character" w:customStyle="1" w:styleId="Szmozsjelek">
    <w:name w:val="Számozásjelek"/>
    <w:rsid w:val="007022CF"/>
  </w:style>
  <w:style w:type="paragraph" w:customStyle="1" w:styleId="Cmsor">
    <w:name w:val="Címsor"/>
    <w:basedOn w:val="Norml"/>
    <w:next w:val="Szvegtrzs"/>
    <w:rsid w:val="007022C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rsid w:val="007022CF"/>
    <w:pPr>
      <w:spacing w:after="120"/>
    </w:pPr>
  </w:style>
  <w:style w:type="paragraph" w:styleId="Lista">
    <w:name w:val="List"/>
    <w:basedOn w:val="Szvegtrzs"/>
    <w:rsid w:val="007022CF"/>
  </w:style>
  <w:style w:type="paragraph" w:styleId="Kpalrs">
    <w:name w:val="caption"/>
    <w:basedOn w:val="Norml"/>
    <w:qFormat/>
    <w:rsid w:val="007022CF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Trgymutat">
    <w:name w:val="Tárgymutató"/>
    <w:basedOn w:val="Norml"/>
    <w:rsid w:val="007022CF"/>
    <w:pPr>
      <w:suppressLineNumbers/>
    </w:pPr>
  </w:style>
  <w:style w:type="paragraph" w:customStyle="1" w:styleId="Kpalrs2">
    <w:name w:val="Képaláírás2"/>
    <w:basedOn w:val="Norml"/>
    <w:rsid w:val="007022CF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Kpalrs1">
    <w:name w:val="Képaláírás1"/>
    <w:basedOn w:val="Norml"/>
    <w:rsid w:val="007022CF"/>
    <w:pPr>
      <w:suppressLineNumbers/>
      <w:spacing w:before="120" w:after="120"/>
    </w:pPr>
    <w:rPr>
      <w:i/>
      <w:iCs/>
      <w:szCs w:val="24"/>
    </w:rPr>
  </w:style>
  <w:style w:type="paragraph" w:styleId="lfej">
    <w:name w:val="header"/>
    <w:basedOn w:val="Norml"/>
    <w:rsid w:val="007022CF"/>
  </w:style>
  <w:style w:type="paragraph" w:styleId="llb">
    <w:name w:val="footer"/>
    <w:basedOn w:val="Norml"/>
    <w:rsid w:val="007022CF"/>
  </w:style>
  <w:style w:type="paragraph" w:styleId="Buborkszveg">
    <w:name w:val="Balloon Text"/>
    <w:basedOn w:val="Norml"/>
    <w:rsid w:val="007022CF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  <w:rsid w:val="007022CF"/>
  </w:style>
  <w:style w:type="paragraph" w:styleId="HTML-kntformzott">
    <w:name w:val="HTML Preformatted"/>
    <w:basedOn w:val="Norml"/>
    <w:rsid w:val="007022CF"/>
    <w:pPr>
      <w:suppressAutoHyphens w:val="0"/>
    </w:pPr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b@ttkhok.elte.h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Links>
    <vt:vector size="6" baseType="variant">
      <vt:variant>
        <vt:i4>7995415</vt:i4>
      </vt:variant>
      <vt:variant>
        <vt:i4>0</vt:i4>
      </vt:variant>
      <vt:variant>
        <vt:i4>0</vt:i4>
      </vt:variant>
      <vt:variant>
        <vt:i4>5</vt:i4>
      </vt:variant>
      <vt:variant>
        <vt:lpwstr>mailto:eb@ttkhok.elte.hu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irodavezeto</dc:creator>
  <cp:lastModifiedBy>eb</cp:lastModifiedBy>
  <cp:revision>3</cp:revision>
  <cp:lastPrinted>2015-03-15T20:05:00Z</cp:lastPrinted>
  <dcterms:created xsi:type="dcterms:W3CDTF">2015-04-24T19:30:00Z</dcterms:created>
  <dcterms:modified xsi:type="dcterms:W3CDTF">2015-04-29T12:40:00Z</dcterms:modified>
</cp:coreProperties>
</file>